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172D2E" w14:textId="5B182314" w:rsidR="008E098D" w:rsidRPr="00DE7551" w:rsidRDefault="008E098D" w:rsidP="008E098D">
      <w:pPr>
        <w:rPr>
          <w:rFonts w:ascii="Times New Roman" w:eastAsia="Lucida Sans Unicode" w:hAnsi="Times New Roman"/>
          <w:b/>
          <w:sz w:val="25"/>
          <w:szCs w:val="25"/>
        </w:rPr>
      </w:pPr>
      <w:bookmarkStart w:id="0" w:name="Overskriften" w:colFirst="0" w:colLast="0"/>
      <w:r w:rsidRPr="00DE7551">
        <w:rPr>
          <w:rFonts w:ascii="Times New Roman" w:eastAsia="Lucida Sans Unicode" w:hAnsi="Times New Roman"/>
          <w:b/>
          <w:sz w:val="25"/>
          <w:szCs w:val="25"/>
        </w:rPr>
        <w:t>Vedlegg til konkurransegrunnlaget «</w:t>
      </w:r>
      <w:r w:rsidR="00DE7551" w:rsidRPr="00DE7551">
        <w:rPr>
          <w:rFonts w:ascii="Times New Roman" w:hAnsi="Times New Roman"/>
          <w:b/>
          <w:sz w:val="25"/>
          <w:szCs w:val="25"/>
        </w:rPr>
        <w:t xml:space="preserve">Kontrakter: Asfaltarbeider </w:t>
      </w:r>
      <w:r w:rsidR="005714F7">
        <w:rPr>
          <w:rFonts w:ascii="Times New Roman" w:hAnsi="Times New Roman"/>
          <w:b/>
          <w:sz w:val="25"/>
          <w:szCs w:val="25"/>
        </w:rPr>
        <w:t>–</w:t>
      </w:r>
      <w:r w:rsidR="00DE7551" w:rsidRPr="00DE7551">
        <w:rPr>
          <w:rFonts w:ascii="Times New Roman" w:hAnsi="Times New Roman"/>
          <w:b/>
          <w:sz w:val="25"/>
          <w:szCs w:val="25"/>
        </w:rPr>
        <w:t xml:space="preserve"> 20</w:t>
      </w:r>
      <w:r w:rsidR="005714F7">
        <w:rPr>
          <w:rFonts w:ascii="Times New Roman" w:hAnsi="Times New Roman"/>
          <w:b/>
          <w:sz w:val="25"/>
          <w:szCs w:val="25"/>
        </w:rPr>
        <w:t>XX</w:t>
      </w:r>
      <w:r w:rsidRPr="00DE7551">
        <w:rPr>
          <w:rFonts w:ascii="Times New Roman" w:eastAsia="Lucida Sans Unicode" w:hAnsi="Times New Roman"/>
          <w:b/>
          <w:sz w:val="25"/>
          <w:szCs w:val="25"/>
        </w:rPr>
        <w:t>»</w:t>
      </w:r>
    </w:p>
    <w:p w14:paraId="232D238A" w14:textId="77777777" w:rsidR="008E098D" w:rsidRDefault="008E098D" w:rsidP="008E098D">
      <w:pPr>
        <w:spacing w:after="200"/>
        <w:rPr>
          <w:rFonts w:eastAsia="Lucida Sans Unicode"/>
          <w:szCs w:val="22"/>
        </w:rPr>
      </w:pPr>
    </w:p>
    <w:p w14:paraId="15B93935" w14:textId="77777777" w:rsidR="008E098D" w:rsidRPr="00A34925" w:rsidRDefault="008E098D" w:rsidP="008E098D">
      <w:pPr>
        <w:spacing w:after="200"/>
        <w:rPr>
          <w:rFonts w:eastAsia="Lucida Sans Unicode"/>
          <w:szCs w:val="22"/>
        </w:rPr>
      </w:pPr>
    </w:p>
    <w:p w14:paraId="7DD45215" w14:textId="77777777" w:rsidR="008E098D" w:rsidRPr="00A34925" w:rsidRDefault="008E098D" w:rsidP="008E098D">
      <w:pPr>
        <w:keepNext/>
        <w:keepLines/>
        <w:pBdr>
          <w:bottom w:val="single" w:sz="4" w:space="1" w:color="auto"/>
        </w:pBdr>
        <w:spacing w:before="200" w:after="200"/>
        <w:outlineLvl w:val="1"/>
        <w:rPr>
          <w:rFonts w:ascii="Times New Roman" w:hAnsi="Times New Roman"/>
          <w:b/>
          <w:bCs/>
          <w:sz w:val="40"/>
          <w:szCs w:val="40"/>
        </w:rPr>
      </w:pPr>
      <w:r>
        <w:rPr>
          <w:rFonts w:ascii="Times New Roman" w:hAnsi="Times New Roman"/>
          <w:b/>
          <w:bCs/>
          <w:sz w:val="40"/>
          <w:szCs w:val="40"/>
        </w:rPr>
        <w:t>Asfaltkontrakt med egenskapskrav og v</w:t>
      </w:r>
      <w:r w:rsidRPr="00A34925">
        <w:rPr>
          <w:rFonts w:ascii="Times New Roman" w:hAnsi="Times New Roman"/>
          <w:b/>
          <w:bCs/>
          <w:sz w:val="40"/>
          <w:szCs w:val="40"/>
        </w:rPr>
        <w:t xml:space="preserve">ekting av CO2 ved tildeling </w:t>
      </w:r>
    </w:p>
    <w:p w14:paraId="555DF9CC" w14:textId="77777777" w:rsidR="008E098D" w:rsidRDefault="008E098D" w:rsidP="008E098D">
      <w:pPr>
        <w:pStyle w:val="Default"/>
      </w:pPr>
    </w:p>
    <w:p w14:paraId="1144DEDB" w14:textId="47EE51BD" w:rsidR="008E098D" w:rsidRPr="00313737" w:rsidRDefault="008E098D" w:rsidP="008E098D">
      <w:pPr>
        <w:rPr>
          <w:rFonts w:asciiTheme="minorHAnsi" w:eastAsia="Lucida Sans Unicode" w:hAnsiTheme="minorHAnsi" w:cstheme="minorHAnsi"/>
          <w:b/>
          <w:sz w:val="22"/>
          <w:szCs w:val="22"/>
        </w:rPr>
      </w:pPr>
      <w:r w:rsidRPr="00313737">
        <w:rPr>
          <w:rFonts w:asciiTheme="minorHAnsi" w:hAnsiTheme="minorHAnsi" w:cstheme="minorHAnsi"/>
          <w:sz w:val="22"/>
          <w:szCs w:val="22"/>
        </w:rPr>
        <w:t xml:space="preserve">Dette vedlegget gjelder de </w:t>
      </w:r>
      <w:proofErr w:type="spellStart"/>
      <w:r w:rsidRPr="00313737">
        <w:rPr>
          <w:rFonts w:asciiTheme="minorHAnsi" w:hAnsiTheme="minorHAnsi" w:cstheme="minorHAnsi"/>
          <w:sz w:val="22"/>
          <w:szCs w:val="22"/>
        </w:rPr>
        <w:t>kontraktspunkt</w:t>
      </w:r>
      <w:proofErr w:type="spellEnd"/>
      <w:r w:rsidRPr="00313737">
        <w:rPr>
          <w:rFonts w:asciiTheme="minorHAnsi" w:hAnsiTheme="minorHAnsi" w:cstheme="minorHAnsi"/>
          <w:sz w:val="22"/>
          <w:szCs w:val="22"/>
        </w:rPr>
        <w:t xml:space="preserve"> </w:t>
      </w:r>
      <w:r w:rsidR="00FE4E02">
        <w:rPr>
          <w:rFonts w:asciiTheme="minorHAnsi" w:hAnsiTheme="minorHAnsi" w:cstheme="minorHAnsi"/>
          <w:sz w:val="22"/>
          <w:szCs w:val="22"/>
        </w:rPr>
        <w:t>oppgitt i</w:t>
      </w:r>
      <w:r w:rsidR="00FB5403">
        <w:rPr>
          <w:rFonts w:asciiTheme="minorHAnsi" w:hAnsiTheme="minorHAnsi" w:cstheme="minorHAnsi"/>
          <w:sz w:val="22"/>
          <w:szCs w:val="22"/>
        </w:rPr>
        <w:t xml:space="preserve"> D1.3 </w:t>
      </w:r>
      <w:r w:rsidRPr="00313737">
        <w:rPr>
          <w:rFonts w:asciiTheme="minorHAnsi" w:hAnsiTheme="minorHAnsi" w:cstheme="minorHAnsi"/>
          <w:sz w:val="22"/>
          <w:szCs w:val="22"/>
        </w:rPr>
        <w:t xml:space="preserve">hvor </w:t>
      </w:r>
      <w:r w:rsidR="00FB5403">
        <w:rPr>
          <w:rFonts w:asciiTheme="minorHAnsi" w:hAnsiTheme="minorHAnsi" w:cstheme="minorHAnsi"/>
          <w:sz w:val="22"/>
          <w:szCs w:val="22"/>
        </w:rPr>
        <w:t xml:space="preserve">det stilles </w:t>
      </w:r>
      <w:r w:rsidRPr="00313737">
        <w:rPr>
          <w:rFonts w:asciiTheme="minorHAnsi" w:hAnsiTheme="minorHAnsi" w:cstheme="minorHAnsi"/>
          <w:sz w:val="22"/>
          <w:szCs w:val="22"/>
        </w:rPr>
        <w:t>krav til egenskaper og vekting av CO2eq</w:t>
      </w:r>
      <w:r w:rsidR="00FB5403">
        <w:rPr>
          <w:rFonts w:asciiTheme="minorHAnsi" w:hAnsiTheme="minorHAnsi" w:cstheme="minorHAnsi"/>
          <w:sz w:val="22"/>
          <w:szCs w:val="22"/>
        </w:rPr>
        <w:t>.</w:t>
      </w:r>
      <w:r w:rsidRPr="00313737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1A261F93" w14:textId="77777777" w:rsidR="008E098D" w:rsidRPr="00313737" w:rsidRDefault="008E098D" w:rsidP="008E098D">
      <w:pPr>
        <w:rPr>
          <w:rFonts w:asciiTheme="minorHAnsi" w:eastAsia="Lucida Sans Unicode" w:hAnsiTheme="minorHAnsi" w:cstheme="minorHAnsi"/>
          <w:b/>
          <w:sz w:val="22"/>
          <w:szCs w:val="22"/>
        </w:rPr>
      </w:pPr>
    </w:p>
    <w:p w14:paraId="4395FDBA" w14:textId="5D6181F8" w:rsidR="008E098D" w:rsidRPr="00313737" w:rsidRDefault="005D74AB" w:rsidP="2E5AE615">
      <w:pPr>
        <w:rPr>
          <w:rFonts w:asciiTheme="minorHAnsi" w:eastAsia="Lucida Sans Unicode" w:hAnsiTheme="minorHAnsi" w:cstheme="minorBidi"/>
          <w:b/>
          <w:bCs/>
          <w:sz w:val="22"/>
          <w:szCs w:val="22"/>
        </w:rPr>
      </w:pPr>
      <w:r w:rsidRPr="2E5AE615">
        <w:rPr>
          <w:rFonts w:asciiTheme="minorHAnsi" w:eastAsia="Lucida Sans Unicode" w:hAnsiTheme="minorHAnsi" w:cstheme="minorBidi"/>
          <w:b/>
          <w:bCs/>
          <w:sz w:val="22"/>
          <w:szCs w:val="22"/>
        </w:rPr>
        <w:t>1</w:t>
      </w:r>
      <w:r w:rsidR="40DA9AB5" w:rsidRPr="2E5AE615">
        <w:rPr>
          <w:rFonts w:asciiTheme="minorHAnsi" w:eastAsia="Lucida Sans Unicode" w:hAnsiTheme="minorHAnsi" w:cstheme="minorBidi"/>
          <w:b/>
          <w:bCs/>
          <w:sz w:val="22"/>
          <w:szCs w:val="22"/>
        </w:rPr>
        <w:t xml:space="preserve"> </w:t>
      </w:r>
      <w:r w:rsidRPr="00313737">
        <w:rPr>
          <w:rFonts w:asciiTheme="minorHAnsi" w:eastAsia="Lucida Sans Unicode" w:hAnsiTheme="minorHAnsi" w:cstheme="minorHAnsi"/>
          <w:b/>
          <w:sz w:val="22"/>
          <w:szCs w:val="22"/>
        </w:rPr>
        <w:tab/>
      </w:r>
      <w:r w:rsidR="008E098D" w:rsidRPr="2E5AE615">
        <w:rPr>
          <w:rFonts w:asciiTheme="minorHAnsi" w:eastAsia="Lucida Sans Unicode" w:hAnsiTheme="minorHAnsi" w:cstheme="minorBidi"/>
          <w:b/>
          <w:bCs/>
          <w:sz w:val="22"/>
          <w:szCs w:val="22"/>
        </w:rPr>
        <w:t>Innledning</w:t>
      </w:r>
      <w:r w:rsidR="00AE12AA">
        <w:rPr>
          <w:rFonts w:asciiTheme="minorHAnsi" w:eastAsia="Lucida Sans Unicode" w:hAnsiTheme="minorHAnsi" w:cstheme="minorHAnsi"/>
          <w:b/>
          <w:sz w:val="22"/>
          <w:szCs w:val="22"/>
        </w:rPr>
        <w:br/>
      </w:r>
    </w:p>
    <w:p w14:paraId="6C33B2AB" w14:textId="1AB92FAE" w:rsidR="008E098D" w:rsidRPr="00313737" w:rsidRDefault="008E098D" w:rsidP="008E098D">
      <w:pPr>
        <w:rPr>
          <w:rFonts w:asciiTheme="minorHAnsi" w:eastAsia="Lucida Sans Unicode" w:hAnsiTheme="minorHAnsi" w:cstheme="minorHAnsi"/>
          <w:sz w:val="22"/>
          <w:szCs w:val="22"/>
        </w:rPr>
      </w:pPr>
      <w:r w:rsidRPr="00313737">
        <w:rPr>
          <w:rFonts w:asciiTheme="minorHAnsi" w:eastAsia="Lucida Sans Unicode" w:hAnsiTheme="minorHAnsi" w:cstheme="minorHAnsi"/>
          <w:sz w:val="22"/>
          <w:szCs w:val="22"/>
        </w:rPr>
        <w:t xml:space="preserve">Kontrakten inneholder krav </w:t>
      </w:r>
      <w:r w:rsidR="00345A92" w:rsidRPr="00313737">
        <w:rPr>
          <w:rFonts w:asciiTheme="minorHAnsi" w:eastAsia="Lucida Sans Unicode" w:hAnsiTheme="minorHAnsi" w:cstheme="minorHAnsi"/>
          <w:sz w:val="22"/>
          <w:szCs w:val="22"/>
        </w:rPr>
        <w:t xml:space="preserve">til </w:t>
      </w:r>
      <w:r w:rsidRPr="00313737">
        <w:rPr>
          <w:rFonts w:asciiTheme="minorHAnsi" w:eastAsia="Lucida Sans Unicode" w:hAnsiTheme="minorHAnsi" w:cstheme="minorHAnsi"/>
          <w:sz w:val="22"/>
          <w:szCs w:val="22"/>
        </w:rPr>
        <w:t xml:space="preserve">egenskaper </w:t>
      </w:r>
      <w:r w:rsidR="00313737">
        <w:rPr>
          <w:rFonts w:asciiTheme="minorHAnsi" w:eastAsia="Lucida Sans Unicode" w:hAnsiTheme="minorHAnsi" w:cstheme="minorHAnsi"/>
          <w:sz w:val="22"/>
          <w:szCs w:val="22"/>
        </w:rPr>
        <w:t>for asfaltdekkene</w:t>
      </w:r>
      <w:r w:rsidRPr="00313737">
        <w:rPr>
          <w:rFonts w:asciiTheme="minorHAnsi" w:eastAsia="Lucida Sans Unicode" w:hAnsiTheme="minorHAnsi" w:cstheme="minorHAnsi"/>
          <w:sz w:val="22"/>
          <w:szCs w:val="22"/>
        </w:rPr>
        <w:t xml:space="preserve">. </w:t>
      </w:r>
      <w:r w:rsidRPr="001E5BAF">
        <w:rPr>
          <w:rFonts w:asciiTheme="minorHAnsi" w:eastAsia="Lucida Sans Unicode" w:hAnsiTheme="minorHAnsi" w:cstheme="minorHAnsi"/>
          <w:sz w:val="22"/>
          <w:szCs w:val="22"/>
        </w:rPr>
        <w:t>Dette betyr at vegnormalens krav til materialer og sammensetning ikke gjelder</w:t>
      </w:r>
      <w:r w:rsidRPr="00313737">
        <w:rPr>
          <w:rFonts w:asciiTheme="minorHAnsi" w:eastAsia="Lucida Sans Unicode" w:hAnsiTheme="minorHAnsi" w:cstheme="minorHAnsi"/>
          <w:sz w:val="22"/>
          <w:szCs w:val="22"/>
        </w:rPr>
        <w:t xml:space="preserve">. </w:t>
      </w:r>
      <w:r w:rsidR="00301925">
        <w:rPr>
          <w:rFonts w:asciiTheme="minorHAnsi" w:eastAsia="Lucida Sans Unicode" w:hAnsiTheme="minorHAnsi" w:cstheme="minorHAnsi"/>
          <w:sz w:val="22"/>
          <w:szCs w:val="22"/>
        </w:rPr>
        <w:t>Tilbyder</w:t>
      </w:r>
      <w:r w:rsidRPr="00313737">
        <w:rPr>
          <w:rFonts w:asciiTheme="minorHAnsi" w:eastAsia="Lucida Sans Unicode" w:hAnsiTheme="minorHAnsi" w:cstheme="minorHAnsi"/>
          <w:sz w:val="22"/>
          <w:szCs w:val="22"/>
        </w:rPr>
        <w:t xml:space="preserve"> må likevel beskrive i detalj hvilke materialer som </w:t>
      </w:r>
      <w:r w:rsidR="00313737">
        <w:rPr>
          <w:rFonts w:asciiTheme="minorHAnsi" w:eastAsia="Lucida Sans Unicode" w:hAnsiTheme="minorHAnsi" w:cstheme="minorHAnsi"/>
          <w:sz w:val="22"/>
          <w:szCs w:val="22"/>
        </w:rPr>
        <w:t>benyttes og sammensetning</w:t>
      </w:r>
      <w:r w:rsidRPr="00313737">
        <w:rPr>
          <w:rFonts w:asciiTheme="minorHAnsi" w:eastAsia="Lucida Sans Unicode" w:hAnsiTheme="minorHAnsi" w:cstheme="minorHAnsi"/>
          <w:sz w:val="22"/>
          <w:szCs w:val="22"/>
        </w:rPr>
        <w:t xml:space="preserve"> (mengde, type osv.) av hensyn </w:t>
      </w:r>
      <w:r w:rsidR="002D2DF0">
        <w:rPr>
          <w:rFonts w:asciiTheme="minorHAnsi" w:eastAsia="Lucida Sans Unicode" w:hAnsiTheme="minorHAnsi" w:cstheme="minorHAnsi"/>
          <w:sz w:val="22"/>
          <w:szCs w:val="22"/>
        </w:rPr>
        <w:t xml:space="preserve">til oppfølging av kontrakten og </w:t>
      </w:r>
      <w:r w:rsidRPr="00313737">
        <w:rPr>
          <w:rFonts w:asciiTheme="minorHAnsi" w:eastAsia="Lucida Sans Unicode" w:hAnsiTheme="minorHAnsi" w:cstheme="minorHAnsi"/>
          <w:sz w:val="22"/>
          <w:szCs w:val="22"/>
        </w:rPr>
        <w:t>til senere gjenbruk av asfalten.</w:t>
      </w:r>
    </w:p>
    <w:p w14:paraId="165A2BC1" w14:textId="77777777" w:rsidR="008E098D" w:rsidRPr="00313737" w:rsidRDefault="008E098D" w:rsidP="008E098D">
      <w:pPr>
        <w:rPr>
          <w:rFonts w:asciiTheme="minorHAnsi" w:eastAsia="Lucida Sans Unicode" w:hAnsiTheme="minorHAnsi" w:cstheme="minorHAnsi"/>
          <w:sz w:val="22"/>
          <w:szCs w:val="22"/>
        </w:rPr>
      </w:pPr>
    </w:p>
    <w:p w14:paraId="23111E63" w14:textId="3062DE74" w:rsidR="008E098D" w:rsidRPr="00313737" w:rsidRDefault="008E098D" w:rsidP="2E5AE615">
      <w:pPr>
        <w:rPr>
          <w:rFonts w:asciiTheme="minorHAnsi" w:eastAsia="Lucida Sans Unicode" w:hAnsiTheme="minorHAnsi" w:cstheme="minorBidi"/>
          <w:sz w:val="22"/>
          <w:szCs w:val="22"/>
        </w:rPr>
      </w:pPr>
      <w:r w:rsidRPr="2E5AE615">
        <w:rPr>
          <w:rFonts w:asciiTheme="minorHAnsi" w:eastAsia="Lucida Sans Unicode" w:hAnsiTheme="minorHAnsi" w:cstheme="minorBidi"/>
          <w:sz w:val="22"/>
          <w:szCs w:val="22"/>
        </w:rPr>
        <w:t xml:space="preserve">Byggherren vil i denne kontrakten ta hensyn til utslipp av CO2eq </w:t>
      </w:r>
      <w:r w:rsidR="00822CD3" w:rsidRPr="2E5AE615">
        <w:rPr>
          <w:rFonts w:asciiTheme="minorHAnsi" w:eastAsia="Lucida Sans Unicode" w:hAnsiTheme="minorHAnsi" w:cstheme="minorBidi"/>
          <w:sz w:val="22"/>
          <w:szCs w:val="22"/>
        </w:rPr>
        <w:t xml:space="preserve">og levetid </w:t>
      </w:r>
      <w:r w:rsidRPr="2E5AE615">
        <w:rPr>
          <w:rFonts w:asciiTheme="minorHAnsi" w:eastAsia="Lucida Sans Unicode" w:hAnsiTheme="minorHAnsi" w:cstheme="minorBidi"/>
          <w:sz w:val="22"/>
          <w:szCs w:val="22"/>
        </w:rPr>
        <w:t>i tillegg til pris</w:t>
      </w:r>
      <w:r w:rsidR="00CC0987" w:rsidRPr="2E5AE615">
        <w:rPr>
          <w:rFonts w:asciiTheme="minorHAnsi" w:eastAsia="Lucida Sans Unicode" w:hAnsiTheme="minorHAnsi" w:cstheme="minorBidi"/>
          <w:sz w:val="22"/>
          <w:szCs w:val="22"/>
        </w:rPr>
        <w:t xml:space="preserve"> ved tildeling av </w:t>
      </w:r>
      <w:r w:rsidR="005F2612" w:rsidRPr="2E5AE615">
        <w:rPr>
          <w:rFonts w:asciiTheme="minorHAnsi" w:eastAsia="Lucida Sans Unicode" w:hAnsiTheme="minorHAnsi" w:cstheme="minorBidi"/>
          <w:sz w:val="22"/>
          <w:szCs w:val="22"/>
        </w:rPr>
        <w:t>kontrakten</w:t>
      </w:r>
      <w:r w:rsidRPr="2E5AE615">
        <w:rPr>
          <w:rFonts w:asciiTheme="minorHAnsi" w:eastAsia="Lucida Sans Unicode" w:hAnsiTheme="minorHAnsi" w:cstheme="minorBidi"/>
          <w:sz w:val="22"/>
          <w:szCs w:val="22"/>
        </w:rPr>
        <w:t>. Dette vil bidra til å redusere de miljømessige konsekvensene ved produksjon og utlegging av asfalt</w:t>
      </w:r>
      <w:r w:rsidR="00822CD3" w:rsidRPr="2E5AE615">
        <w:rPr>
          <w:rFonts w:asciiTheme="minorHAnsi" w:eastAsia="Lucida Sans Unicode" w:hAnsiTheme="minorHAnsi" w:cstheme="minorBidi"/>
          <w:sz w:val="22"/>
          <w:szCs w:val="22"/>
        </w:rPr>
        <w:t xml:space="preserve"> samt gi </w:t>
      </w:r>
      <w:r w:rsidR="00CA3634" w:rsidRPr="2E5AE615">
        <w:rPr>
          <w:rFonts w:asciiTheme="minorHAnsi" w:eastAsia="Lucida Sans Unicode" w:hAnsiTheme="minorHAnsi" w:cstheme="minorBidi"/>
          <w:sz w:val="22"/>
          <w:szCs w:val="22"/>
        </w:rPr>
        <w:t>asfalt med riktig kvalitet</w:t>
      </w:r>
      <w:r w:rsidRPr="2E5AE615">
        <w:rPr>
          <w:rFonts w:asciiTheme="minorHAnsi" w:eastAsia="Lucida Sans Unicode" w:hAnsiTheme="minorHAnsi" w:cstheme="minorBidi"/>
          <w:sz w:val="22"/>
          <w:szCs w:val="22"/>
        </w:rPr>
        <w:t>.</w:t>
      </w:r>
      <w:r w:rsidR="00441836" w:rsidRPr="2E5AE615">
        <w:rPr>
          <w:rFonts w:asciiTheme="minorHAnsi" w:eastAsia="Lucida Sans Unicode" w:hAnsiTheme="minorHAnsi" w:cstheme="minorBidi"/>
          <w:sz w:val="22"/>
          <w:szCs w:val="22"/>
        </w:rPr>
        <w:t xml:space="preserve"> </w:t>
      </w:r>
      <w:r w:rsidR="00C26684" w:rsidRPr="2E5AE615">
        <w:rPr>
          <w:rFonts w:asciiTheme="minorHAnsi" w:eastAsia="Lucida Sans Unicode" w:hAnsiTheme="minorHAnsi" w:cstheme="minorBidi"/>
          <w:sz w:val="22"/>
          <w:szCs w:val="22"/>
        </w:rPr>
        <w:t xml:space="preserve">Beregnet årskostnad vil </w:t>
      </w:r>
      <w:r w:rsidR="000F1655" w:rsidRPr="2E5AE615">
        <w:rPr>
          <w:rFonts w:asciiTheme="minorHAnsi" w:eastAsia="Lucida Sans Unicode" w:hAnsiTheme="minorHAnsi" w:cstheme="minorBidi"/>
          <w:sz w:val="22"/>
          <w:szCs w:val="22"/>
        </w:rPr>
        <w:t>være grunnlaget for tildeling.</w:t>
      </w:r>
    </w:p>
    <w:p w14:paraId="62C7731C" w14:textId="77777777" w:rsidR="008E098D" w:rsidRPr="00313737" w:rsidRDefault="008E098D" w:rsidP="008E098D">
      <w:pPr>
        <w:rPr>
          <w:rFonts w:asciiTheme="minorHAnsi" w:eastAsia="Lucida Sans Unicode" w:hAnsiTheme="minorHAnsi" w:cstheme="minorHAnsi"/>
          <w:sz w:val="22"/>
          <w:szCs w:val="22"/>
        </w:rPr>
      </w:pPr>
    </w:p>
    <w:p w14:paraId="36CDF061" w14:textId="207D432D" w:rsidR="00313737" w:rsidRPr="00313737" w:rsidRDefault="00313737" w:rsidP="2E5AE615">
      <w:pPr>
        <w:pStyle w:val="Overskrift2"/>
        <w:rPr>
          <w:rFonts w:asciiTheme="minorHAnsi" w:hAnsiTheme="minorHAnsi" w:cstheme="minorBidi"/>
          <w:sz w:val="22"/>
          <w:szCs w:val="22"/>
        </w:rPr>
      </w:pPr>
      <w:r w:rsidRPr="2E5AE615">
        <w:rPr>
          <w:rFonts w:asciiTheme="minorHAnsi" w:hAnsiTheme="minorHAnsi" w:cstheme="minorBidi"/>
          <w:sz w:val="22"/>
          <w:szCs w:val="22"/>
        </w:rPr>
        <w:t>2</w:t>
      </w:r>
      <w:r w:rsidR="02F3E30B" w:rsidRPr="2E5AE615">
        <w:rPr>
          <w:rFonts w:asciiTheme="minorHAnsi" w:hAnsiTheme="minorHAnsi" w:cstheme="minorBidi"/>
          <w:sz w:val="22"/>
          <w:szCs w:val="22"/>
        </w:rPr>
        <w:t xml:space="preserve"> </w:t>
      </w:r>
      <w:r w:rsidRPr="00313737">
        <w:rPr>
          <w:rFonts w:asciiTheme="minorHAnsi" w:hAnsiTheme="minorHAnsi" w:cstheme="minorHAnsi"/>
          <w:sz w:val="22"/>
          <w:szCs w:val="22"/>
        </w:rPr>
        <w:tab/>
      </w:r>
      <w:r w:rsidRPr="2E5AE615">
        <w:rPr>
          <w:rFonts w:asciiTheme="minorHAnsi" w:hAnsiTheme="minorHAnsi" w:cstheme="minorBidi"/>
          <w:sz w:val="22"/>
          <w:szCs w:val="22"/>
        </w:rPr>
        <w:t>Krav til egenskaper</w:t>
      </w:r>
      <w:r w:rsidR="00AE12AA">
        <w:rPr>
          <w:rFonts w:asciiTheme="minorHAnsi" w:hAnsiTheme="minorHAnsi" w:cstheme="minorHAnsi"/>
          <w:sz w:val="22"/>
          <w:szCs w:val="22"/>
        </w:rPr>
        <w:br/>
      </w:r>
    </w:p>
    <w:p w14:paraId="387F5507" w14:textId="76E9D156" w:rsidR="00313737" w:rsidRPr="00313737" w:rsidRDefault="00313737" w:rsidP="00313737">
      <w:pPr>
        <w:contextualSpacing/>
        <w:rPr>
          <w:rFonts w:asciiTheme="minorHAnsi" w:hAnsiTheme="minorHAnsi" w:cstheme="minorHAnsi"/>
          <w:sz w:val="22"/>
          <w:szCs w:val="22"/>
        </w:rPr>
      </w:pPr>
      <w:r w:rsidRPr="00313737">
        <w:rPr>
          <w:rFonts w:asciiTheme="minorHAnsi" w:hAnsiTheme="minorHAnsi" w:cstheme="minorHAnsi"/>
          <w:sz w:val="22"/>
          <w:szCs w:val="22"/>
        </w:rPr>
        <w:t xml:space="preserve">Egenskapskravene </w:t>
      </w:r>
      <w:r w:rsidR="00AE12AA">
        <w:rPr>
          <w:rFonts w:asciiTheme="minorHAnsi" w:hAnsiTheme="minorHAnsi" w:cstheme="minorHAnsi"/>
          <w:sz w:val="22"/>
          <w:szCs w:val="22"/>
        </w:rPr>
        <w:t>skal sørge for at asfalt dekket har:</w:t>
      </w:r>
    </w:p>
    <w:p w14:paraId="44BD72E0" w14:textId="14B3190C" w:rsidR="00313737" w:rsidRPr="00313737" w:rsidRDefault="00313737" w:rsidP="00313737">
      <w:pPr>
        <w:pStyle w:val="Listeavsnitt"/>
        <w:numPr>
          <w:ilvl w:val="0"/>
          <w:numId w:val="1"/>
        </w:numPr>
        <w:rPr>
          <w:rFonts w:asciiTheme="minorHAnsi" w:hAnsiTheme="minorHAnsi" w:cstheme="minorHAnsi"/>
          <w:sz w:val="22"/>
          <w:szCs w:val="22"/>
        </w:rPr>
      </w:pPr>
      <w:r w:rsidRPr="00313737">
        <w:rPr>
          <w:rFonts w:asciiTheme="minorHAnsi" w:hAnsiTheme="minorHAnsi" w:cstheme="minorHAnsi"/>
          <w:sz w:val="22"/>
          <w:szCs w:val="22"/>
        </w:rPr>
        <w:t>tilstrekkelig stabilitet</w:t>
      </w:r>
    </w:p>
    <w:p w14:paraId="40160F2C" w14:textId="00BFA465" w:rsidR="00313737" w:rsidRPr="001E5BAF" w:rsidRDefault="001E5BAF" w:rsidP="00313737">
      <w:pPr>
        <w:pStyle w:val="Listeavsnitt"/>
        <w:numPr>
          <w:ilvl w:val="0"/>
          <w:numId w:val="1"/>
        </w:numPr>
        <w:rPr>
          <w:rFonts w:asciiTheme="minorHAnsi" w:hAnsiTheme="minorHAnsi" w:cstheme="minorHAnsi"/>
          <w:sz w:val="22"/>
          <w:szCs w:val="22"/>
        </w:rPr>
      </w:pPr>
      <w:r w:rsidRPr="00160593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god </w:t>
      </w:r>
      <w:r w:rsidR="00313737" w:rsidRPr="001E5BAF">
        <w:rPr>
          <w:rFonts w:asciiTheme="minorHAnsi" w:hAnsiTheme="minorHAnsi" w:cstheme="minorHAnsi"/>
          <w:sz w:val="22"/>
          <w:szCs w:val="22"/>
        </w:rPr>
        <w:t>slitestyrke</w:t>
      </w:r>
    </w:p>
    <w:p w14:paraId="215B6DD3" w14:textId="162A5675" w:rsidR="00313737" w:rsidRDefault="00313737" w:rsidP="00313737">
      <w:pPr>
        <w:pStyle w:val="Listeavsnitt"/>
        <w:numPr>
          <w:ilvl w:val="0"/>
          <w:numId w:val="1"/>
        </w:numPr>
        <w:rPr>
          <w:rFonts w:asciiTheme="minorHAnsi" w:hAnsiTheme="minorHAnsi" w:cstheme="minorHAnsi"/>
          <w:sz w:val="22"/>
          <w:szCs w:val="22"/>
        </w:rPr>
      </w:pPr>
      <w:r w:rsidRPr="00313737">
        <w:rPr>
          <w:rFonts w:asciiTheme="minorHAnsi" w:hAnsiTheme="minorHAnsi" w:cstheme="minorHAnsi"/>
          <w:sz w:val="22"/>
          <w:szCs w:val="22"/>
        </w:rPr>
        <w:t>god bestandighet i forhold til trafikkmengde</w:t>
      </w:r>
      <w:r w:rsidR="00DF0AE1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</w:p>
    <w:p w14:paraId="6427B9FE" w14:textId="70150651" w:rsidR="007355FE" w:rsidRPr="00DF0AE1" w:rsidRDefault="007D7FAB" w:rsidP="00313737">
      <w:pPr>
        <w:pStyle w:val="Listeavsnitt"/>
        <w:numPr>
          <w:ilvl w:val="0"/>
          <w:numId w:val="1"/>
        </w:numPr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DF0AE1">
        <w:rPr>
          <w:rFonts w:asciiTheme="minorHAnsi" w:hAnsiTheme="minorHAnsi" w:cstheme="minorHAnsi"/>
          <w:color w:val="000000" w:themeColor="text1"/>
          <w:sz w:val="22"/>
          <w:szCs w:val="22"/>
        </w:rPr>
        <w:t>tilstrekkelig f</w:t>
      </w:r>
      <w:r w:rsidR="007355FE" w:rsidRPr="00DF0AE1">
        <w:rPr>
          <w:rFonts w:asciiTheme="minorHAnsi" w:hAnsiTheme="minorHAnsi" w:cstheme="minorHAnsi"/>
          <w:color w:val="000000" w:themeColor="text1"/>
          <w:sz w:val="22"/>
          <w:szCs w:val="22"/>
        </w:rPr>
        <w:t>riksjon</w:t>
      </w:r>
    </w:p>
    <w:p w14:paraId="134E0F01" w14:textId="77777777" w:rsidR="00313737" w:rsidRPr="00313737" w:rsidRDefault="00313737" w:rsidP="00313737">
      <w:pPr>
        <w:ind w:firstLine="708"/>
        <w:contextualSpacing/>
        <w:rPr>
          <w:rFonts w:asciiTheme="minorHAnsi" w:hAnsiTheme="minorHAnsi" w:cstheme="minorHAnsi"/>
          <w:sz w:val="22"/>
          <w:szCs w:val="22"/>
        </w:rPr>
      </w:pPr>
    </w:p>
    <w:p w14:paraId="158B9661" w14:textId="30DEE954" w:rsidR="00313737" w:rsidRPr="003E3CBF" w:rsidRDefault="00313737" w:rsidP="00313737">
      <w:pPr>
        <w:contextualSpacing/>
        <w:rPr>
          <w:rFonts w:asciiTheme="minorHAnsi" w:hAnsiTheme="minorHAnsi" w:cstheme="minorHAnsi"/>
          <w:color w:val="FF0000"/>
          <w:sz w:val="22"/>
          <w:szCs w:val="22"/>
        </w:rPr>
      </w:pPr>
      <w:r w:rsidRPr="00313737">
        <w:rPr>
          <w:rFonts w:asciiTheme="minorHAnsi" w:hAnsiTheme="minorHAnsi" w:cstheme="minorHAnsi"/>
          <w:sz w:val="22"/>
          <w:szCs w:val="22"/>
        </w:rPr>
        <w:t xml:space="preserve">Kravene gjelder for </w:t>
      </w:r>
      <w:proofErr w:type="spellStart"/>
      <w:r w:rsidRPr="00313737">
        <w:rPr>
          <w:rFonts w:asciiTheme="minorHAnsi" w:hAnsiTheme="minorHAnsi" w:cstheme="minorHAnsi"/>
          <w:sz w:val="22"/>
          <w:szCs w:val="22"/>
        </w:rPr>
        <w:t>borkjerneprøver</w:t>
      </w:r>
      <w:proofErr w:type="spellEnd"/>
      <w:r w:rsidRPr="00313737">
        <w:rPr>
          <w:rFonts w:asciiTheme="minorHAnsi" w:hAnsiTheme="minorHAnsi" w:cstheme="minorHAnsi"/>
          <w:sz w:val="22"/>
          <w:szCs w:val="22"/>
        </w:rPr>
        <w:t xml:space="preserve"> tatt av utlagt asfaltdekke</w:t>
      </w:r>
      <w:r w:rsidR="00BF4B8B">
        <w:rPr>
          <w:rFonts w:asciiTheme="minorHAnsi" w:hAnsiTheme="minorHAnsi" w:cstheme="minorHAnsi"/>
          <w:sz w:val="22"/>
          <w:szCs w:val="22"/>
        </w:rPr>
        <w:t>.</w:t>
      </w:r>
    </w:p>
    <w:p w14:paraId="2714B240" w14:textId="77777777" w:rsidR="00313737" w:rsidRPr="00313737" w:rsidRDefault="00313737" w:rsidP="00313737">
      <w:pPr>
        <w:contextualSpacing/>
        <w:rPr>
          <w:rFonts w:asciiTheme="minorHAnsi" w:hAnsiTheme="minorHAnsi" w:cstheme="minorHAnsi"/>
          <w:sz w:val="22"/>
          <w:szCs w:val="22"/>
        </w:rPr>
      </w:pPr>
    </w:p>
    <w:p w14:paraId="6006FEC4" w14:textId="73CDF2A3" w:rsidR="00313737" w:rsidRPr="00313737" w:rsidRDefault="00313737" w:rsidP="00313737">
      <w:pPr>
        <w:contextualSpacing/>
        <w:rPr>
          <w:rFonts w:asciiTheme="minorHAnsi" w:hAnsiTheme="minorHAnsi" w:cstheme="minorHAnsi"/>
          <w:sz w:val="22"/>
          <w:szCs w:val="22"/>
        </w:rPr>
      </w:pPr>
      <w:r w:rsidRPr="00313737">
        <w:rPr>
          <w:rFonts w:asciiTheme="minorHAnsi" w:hAnsiTheme="minorHAnsi" w:cstheme="minorHAnsi"/>
          <w:sz w:val="22"/>
          <w:szCs w:val="22"/>
        </w:rPr>
        <w:t>Krav til egenskaper er avhengig av ÅDT og er angitt i tabell 1.</w:t>
      </w:r>
    </w:p>
    <w:p w14:paraId="0C79F309" w14:textId="77777777" w:rsidR="00313737" w:rsidRPr="00313737" w:rsidRDefault="00313737" w:rsidP="00313737">
      <w:pPr>
        <w:contextualSpacing/>
        <w:rPr>
          <w:rFonts w:asciiTheme="minorHAnsi" w:hAnsiTheme="minorHAnsi" w:cstheme="minorHAnsi"/>
          <w:sz w:val="22"/>
          <w:szCs w:val="22"/>
        </w:rPr>
      </w:pPr>
    </w:p>
    <w:p w14:paraId="4F997243" w14:textId="6A2AFD62" w:rsidR="00313737" w:rsidRPr="00313737" w:rsidRDefault="00313737" w:rsidP="00313737">
      <w:pPr>
        <w:pStyle w:val="Bildetekst"/>
        <w:keepNext/>
        <w:spacing w:after="0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313737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Tabell </w:t>
      </w:r>
      <w:r w:rsidRPr="00313737">
        <w:rPr>
          <w:rFonts w:asciiTheme="minorHAnsi" w:hAnsiTheme="minorHAnsi" w:cstheme="minorHAnsi"/>
          <w:color w:val="000000" w:themeColor="text1"/>
          <w:sz w:val="22"/>
          <w:szCs w:val="22"/>
        </w:rPr>
        <w:fldChar w:fldCharType="begin"/>
      </w:r>
      <w:r w:rsidRPr="00313737">
        <w:rPr>
          <w:rFonts w:asciiTheme="minorHAnsi" w:hAnsiTheme="minorHAnsi" w:cstheme="minorHAnsi"/>
          <w:color w:val="000000" w:themeColor="text1"/>
          <w:sz w:val="22"/>
          <w:szCs w:val="22"/>
        </w:rPr>
        <w:instrText xml:space="preserve"> SEQ Tabell \* ARABIC </w:instrText>
      </w:r>
      <w:r w:rsidRPr="00313737">
        <w:rPr>
          <w:rFonts w:asciiTheme="minorHAnsi" w:hAnsiTheme="minorHAnsi" w:cstheme="minorHAnsi"/>
          <w:color w:val="000000" w:themeColor="text1"/>
          <w:sz w:val="22"/>
          <w:szCs w:val="22"/>
        </w:rPr>
        <w:fldChar w:fldCharType="separate"/>
      </w:r>
      <w:r w:rsidR="00647720">
        <w:rPr>
          <w:rFonts w:asciiTheme="minorHAnsi" w:hAnsiTheme="minorHAnsi" w:cstheme="minorHAnsi"/>
          <w:noProof/>
          <w:color w:val="000000" w:themeColor="text1"/>
          <w:sz w:val="22"/>
          <w:szCs w:val="22"/>
        </w:rPr>
        <w:t>1</w:t>
      </w:r>
      <w:r w:rsidRPr="00313737">
        <w:rPr>
          <w:rFonts w:asciiTheme="minorHAnsi" w:hAnsiTheme="minorHAnsi" w:cstheme="minorHAnsi"/>
          <w:color w:val="000000" w:themeColor="text1"/>
          <w:sz w:val="22"/>
          <w:szCs w:val="22"/>
        </w:rPr>
        <w:fldChar w:fldCharType="end"/>
      </w:r>
      <w:r w:rsidRPr="00313737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Krav til egenskaper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3397"/>
        <w:gridCol w:w="1985"/>
        <w:gridCol w:w="1984"/>
        <w:gridCol w:w="1696"/>
      </w:tblGrid>
      <w:tr w:rsidR="00313737" w:rsidRPr="00313737" w14:paraId="513C2A5C" w14:textId="77777777" w:rsidTr="00F4260B">
        <w:tc>
          <w:tcPr>
            <w:tcW w:w="3397" w:type="dxa"/>
          </w:tcPr>
          <w:p w14:paraId="4CC14E67" w14:textId="77777777" w:rsidR="00313737" w:rsidRPr="00313737" w:rsidRDefault="00313737" w:rsidP="00F4260B">
            <w:pPr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313737">
              <w:rPr>
                <w:rFonts w:asciiTheme="minorHAnsi" w:hAnsiTheme="minorHAnsi" w:cstheme="minorHAnsi"/>
                <w:sz w:val="22"/>
                <w:szCs w:val="22"/>
              </w:rPr>
              <w:t>Parameter</w:t>
            </w:r>
          </w:p>
        </w:tc>
        <w:tc>
          <w:tcPr>
            <w:tcW w:w="1985" w:type="dxa"/>
          </w:tcPr>
          <w:p w14:paraId="2EE9ABFF" w14:textId="77777777" w:rsidR="00313737" w:rsidRPr="00313737" w:rsidRDefault="00313737" w:rsidP="00F4260B">
            <w:pPr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313737">
              <w:rPr>
                <w:rFonts w:asciiTheme="minorHAnsi" w:hAnsiTheme="minorHAnsi" w:cstheme="minorHAnsi"/>
                <w:sz w:val="22"/>
                <w:szCs w:val="22"/>
              </w:rPr>
              <w:t>Standard</w:t>
            </w:r>
          </w:p>
        </w:tc>
        <w:tc>
          <w:tcPr>
            <w:tcW w:w="1984" w:type="dxa"/>
          </w:tcPr>
          <w:p w14:paraId="557822A9" w14:textId="77777777" w:rsidR="00313737" w:rsidRPr="00313737" w:rsidRDefault="00313737" w:rsidP="00F4260B">
            <w:pPr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13737">
              <w:rPr>
                <w:rFonts w:asciiTheme="minorHAnsi" w:hAnsiTheme="minorHAnsi" w:cstheme="minorHAnsi"/>
                <w:sz w:val="22"/>
                <w:szCs w:val="22"/>
              </w:rPr>
              <w:t>ÅDT 5 000-10 000</w:t>
            </w:r>
          </w:p>
        </w:tc>
        <w:tc>
          <w:tcPr>
            <w:tcW w:w="1696" w:type="dxa"/>
          </w:tcPr>
          <w:p w14:paraId="7CD6A31A" w14:textId="77777777" w:rsidR="00313737" w:rsidRPr="00313737" w:rsidRDefault="00313737" w:rsidP="00F4260B">
            <w:pPr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13737">
              <w:rPr>
                <w:rFonts w:asciiTheme="minorHAnsi" w:hAnsiTheme="minorHAnsi" w:cstheme="minorHAnsi"/>
                <w:sz w:val="22"/>
                <w:szCs w:val="22"/>
              </w:rPr>
              <w:t>ÅDT &gt; 10 000</w:t>
            </w:r>
          </w:p>
        </w:tc>
      </w:tr>
      <w:tr w:rsidR="00313737" w:rsidRPr="00313737" w14:paraId="243EC540" w14:textId="77777777" w:rsidTr="00F4260B">
        <w:trPr>
          <w:trHeight w:val="231"/>
        </w:trPr>
        <w:tc>
          <w:tcPr>
            <w:tcW w:w="3397" w:type="dxa"/>
          </w:tcPr>
          <w:p w14:paraId="0C31E677" w14:textId="77777777" w:rsidR="00313737" w:rsidRPr="00313737" w:rsidRDefault="00313737" w:rsidP="00F4260B">
            <w:pPr>
              <w:contextualSpacing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proofErr w:type="spellStart"/>
            <w:r w:rsidRPr="00313737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Stabilitet</w:t>
            </w:r>
            <w:proofErr w:type="spellEnd"/>
            <w:r w:rsidRPr="00313737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(Wheel Track PRD</w:t>
            </w:r>
            <w:r w:rsidRPr="00313737">
              <w:rPr>
                <w:rFonts w:asciiTheme="minorHAnsi" w:hAnsiTheme="minorHAnsi" w:cstheme="minorHAnsi"/>
                <w:sz w:val="22"/>
                <w:szCs w:val="22"/>
                <w:vertAlign w:val="subscript"/>
                <w:lang w:val="en-GB"/>
              </w:rPr>
              <w:t>AIR</w:t>
            </w:r>
            <w:r w:rsidRPr="00313737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)</w:t>
            </w:r>
          </w:p>
        </w:tc>
        <w:tc>
          <w:tcPr>
            <w:tcW w:w="1985" w:type="dxa"/>
          </w:tcPr>
          <w:p w14:paraId="71630AF1" w14:textId="77777777" w:rsidR="00313737" w:rsidRPr="00313737" w:rsidRDefault="00313737" w:rsidP="00F4260B">
            <w:pPr>
              <w:contextualSpacing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313737">
              <w:rPr>
                <w:rFonts w:asciiTheme="minorHAnsi" w:hAnsiTheme="minorHAnsi" w:cstheme="minorHAnsi"/>
                <w:sz w:val="22"/>
                <w:szCs w:val="22"/>
              </w:rPr>
              <w:t>NS-EN 12697-22</w:t>
            </w:r>
          </w:p>
        </w:tc>
        <w:tc>
          <w:tcPr>
            <w:tcW w:w="1984" w:type="dxa"/>
          </w:tcPr>
          <w:p w14:paraId="7FA7A3BA" w14:textId="77777777" w:rsidR="00313737" w:rsidRPr="00313737" w:rsidRDefault="00313737" w:rsidP="00F4260B">
            <w:pPr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313737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≤ 7 %</w:t>
            </w:r>
          </w:p>
        </w:tc>
        <w:tc>
          <w:tcPr>
            <w:tcW w:w="1696" w:type="dxa"/>
          </w:tcPr>
          <w:p w14:paraId="5D41113A" w14:textId="77777777" w:rsidR="00313737" w:rsidRPr="00313737" w:rsidRDefault="00313737" w:rsidP="00F4260B">
            <w:pPr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313737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≤ 5 %</w:t>
            </w:r>
          </w:p>
        </w:tc>
      </w:tr>
      <w:tr w:rsidR="00313737" w:rsidRPr="00313737" w14:paraId="7AF3D90E" w14:textId="77777777" w:rsidTr="00F4260B">
        <w:trPr>
          <w:trHeight w:val="231"/>
        </w:trPr>
        <w:tc>
          <w:tcPr>
            <w:tcW w:w="3397" w:type="dxa"/>
          </w:tcPr>
          <w:p w14:paraId="1721E04D" w14:textId="77777777" w:rsidR="00313737" w:rsidRPr="00313737" w:rsidRDefault="00313737" w:rsidP="00F4260B">
            <w:pPr>
              <w:contextualSpacing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proofErr w:type="spellStart"/>
            <w:r w:rsidRPr="00313737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Stabilitet</w:t>
            </w:r>
            <w:proofErr w:type="spellEnd"/>
            <w:r w:rsidRPr="00313737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(Wheel Track WTS</w:t>
            </w:r>
            <w:r w:rsidRPr="00313737">
              <w:rPr>
                <w:rFonts w:asciiTheme="minorHAnsi" w:hAnsiTheme="minorHAnsi" w:cstheme="minorHAnsi"/>
                <w:sz w:val="22"/>
                <w:szCs w:val="22"/>
                <w:vertAlign w:val="subscript"/>
                <w:lang w:val="en-GB"/>
              </w:rPr>
              <w:t>AIR</w:t>
            </w:r>
            <w:r w:rsidRPr="00313737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)</w:t>
            </w:r>
          </w:p>
        </w:tc>
        <w:tc>
          <w:tcPr>
            <w:tcW w:w="1985" w:type="dxa"/>
          </w:tcPr>
          <w:p w14:paraId="09A6985B" w14:textId="77777777" w:rsidR="00313737" w:rsidRPr="00313737" w:rsidRDefault="00313737" w:rsidP="00F4260B">
            <w:pPr>
              <w:contextualSpacing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313737">
              <w:rPr>
                <w:rFonts w:asciiTheme="minorHAnsi" w:hAnsiTheme="minorHAnsi" w:cstheme="minorHAnsi"/>
                <w:sz w:val="22"/>
                <w:szCs w:val="22"/>
              </w:rPr>
              <w:t>NS-EN 12697-22</w:t>
            </w:r>
          </w:p>
        </w:tc>
        <w:tc>
          <w:tcPr>
            <w:tcW w:w="1984" w:type="dxa"/>
          </w:tcPr>
          <w:p w14:paraId="572F9F3E" w14:textId="77777777" w:rsidR="00313737" w:rsidRPr="00313737" w:rsidRDefault="00313737" w:rsidP="00F4260B">
            <w:pPr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313737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≤ 0,06</w:t>
            </w:r>
          </w:p>
        </w:tc>
        <w:tc>
          <w:tcPr>
            <w:tcW w:w="1696" w:type="dxa"/>
          </w:tcPr>
          <w:p w14:paraId="58FCF29A" w14:textId="77777777" w:rsidR="00313737" w:rsidRPr="00313737" w:rsidRDefault="00313737" w:rsidP="00F4260B">
            <w:pPr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313737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≤ 0,04</w:t>
            </w:r>
          </w:p>
        </w:tc>
      </w:tr>
      <w:tr w:rsidR="00313737" w:rsidRPr="00313737" w14:paraId="378D8197" w14:textId="77777777" w:rsidTr="00F4260B">
        <w:tc>
          <w:tcPr>
            <w:tcW w:w="3397" w:type="dxa"/>
          </w:tcPr>
          <w:p w14:paraId="77DAE97D" w14:textId="77777777" w:rsidR="00313737" w:rsidRPr="00313737" w:rsidRDefault="00313737" w:rsidP="00F4260B">
            <w:pPr>
              <w:contextualSpacing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proofErr w:type="spellStart"/>
            <w:r w:rsidRPr="00313737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Slitestyrke</w:t>
            </w:r>
            <w:proofErr w:type="spellEnd"/>
            <w:r w:rsidRPr="00313737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(</w:t>
            </w:r>
            <w:proofErr w:type="spellStart"/>
            <w:r w:rsidRPr="00313737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Prall-verdi</w:t>
            </w:r>
            <w:proofErr w:type="spellEnd"/>
            <w:r w:rsidRPr="00313737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)</w:t>
            </w:r>
          </w:p>
        </w:tc>
        <w:tc>
          <w:tcPr>
            <w:tcW w:w="1985" w:type="dxa"/>
          </w:tcPr>
          <w:p w14:paraId="243C66E9" w14:textId="77777777" w:rsidR="00313737" w:rsidRPr="00313737" w:rsidRDefault="00313737" w:rsidP="00F4260B">
            <w:pPr>
              <w:contextualSpacing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313737">
              <w:rPr>
                <w:rFonts w:asciiTheme="minorHAnsi" w:hAnsiTheme="minorHAnsi" w:cstheme="minorHAnsi"/>
                <w:sz w:val="22"/>
                <w:szCs w:val="22"/>
              </w:rPr>
              <w:t>NS-EN 12697-16</w:t>
            </w:r>
          </w:p>
        </w:tc>
        <w:tc>
          <w:tcPr>
            <w:tcW w:w="1984" w:type="dxa"/>
          </w:tcPr>
          <w:p w14:paraId="3C44ADEB" w14:textId="6656864C" w:rsidR="00313737" w:rsidRPr="00313737" w:rsidRDefault="00313737" w:rsidP="00F4260B">
            <w:pPr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313737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≤ 25 </w:t>
            </w:r>
            <w:r w:rsidR="00DF0AE1">
              <w:rPr>
                <w:rFonts w:asciiTheme="minorHAnsi" w:hAnsiTheme="minorHAnsi" w:cstheme="minorHAnsi"/>
                <w:color w:val="FF0000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696" w:type="dxa"/>
          </w:tcPr>
          <w:p w14:paraId="31D0EFD5" w14:textId="460770B3" w:rsidR="00313737" w:rsidRPr="00313737" w:rsidRDefault="00313737" w:rsidP="00F4260B">
            <w:pPr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313737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≤ 22 </w:t>
            </w:r>
            <w:r w:rsidR="00DF0AE1">
              <w:rPr>
                <w:rFonts w:asciiTheme="minorHAnsi" w:hAnsiTheme="minorHAnsi" w:cstheme="minorHAnsi"/>
                <w:color w:val="FF0000"/>
                <w:sz w:val="22"/>
                <w:szCs w:val="22"/>
                <w:lang w:val="en-GB"/>
              </w:rPr>
              <w:t xml:space="preserve"> </w:t>
            </w:r>
          </w:p>
        </w:tc>
      </w:tr>
      <w:tr w:rsidR="00313737" w:rsidRPr="00313737" w14:paraId="046E0AFC" w14:textId="77777777" w:rsidTr="00F4260B">
        <w:tc>
          <w:tcPr>
            <w:tcW w:w="3397" w:type="dxa"/>
          </w:tcPr>
          <w:p w14:paraId="4AB15512" w14:textId="03775132" w:rsidR="00313737" w:rsidRPr="00313737" w:rsidRDefault="00313737" w:rsidP="00F4260B">
            <w:pPr>
              <w:pStyle w:val="Default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proofErr w:type="spellStart"/>
            <w:r w:rsidRPr="001E5BAF">
              <w:rPr>
                <w:rFonts w:asciiTheme="minorHAnsi" w:hAnsiTheme="minorHAnsi" w:cstheme="minorHAnsi"/>
                <w:sz w:val="22"/>
                <w:szCs w:val="22"/>
              </w:rPr>
              <w:t>Vedhefningstall</w:t>
            </w:r>
            <w:proofErr w:type="spellEnd"/>
            <w:r w:rsidRPr="001E5BAF">
              <w:rPr>
                <w:rFonts w:asciiTheme="minorHAnsi" w:hAnsiTheme="minorHAnsi" w:cstheme="minorHAnsi"/>
                <w:sz w:val="22"/>
                <w:szCs w:val="22"/>
              </w:rPr>
              <w:t xml:space="preserve"> ITSR</w:t>
            </w:r>
            <w:r w:rsidRPr="00313737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1E5BAF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 xml:space="preserve"> </w:t>
            </w:r>
          </w:p>
        </w:tc>
        <w:tc>
          <w:tcPr>
            <w:tcW w:w="1985" w:type="dxa"/>
          </w:tcPr>
          <w:p w14:paraId="10197DDE" w14:textId="77777777" w:rsidR="00313737" w:rsidRPr="00313737" w:rsidRDefault="00313737" w:rsidP="00F4260B">
            <w:pPr>
              <w:contextualSpacing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313737">
              <w:rPr>
                <w:rFonts w:asciiTheme="minorHAnsi" w:hAnsiTheme="minorHAnsi" w:cstheme="minorHAnsi"/>
                <w:sz w:val="22"/>
                <w:szCs w:val="22"/>
              </w:rPr>
              <w:t>NS-EN 12697-12</w:t>
            </w:r>
          </w:p>
        </w:tc>
        <w:tc>
          <w:tcPr>
            <w:tcW w:w="3680" w:type="dxa"/>
            <w:gridSpan w:val="2"/>
          </w:tcPr>
          <w:p w14:paraId="3CFE5775" w14:textId="123D289C" w:rsidR="00313737" w:rsidRPr="00313737" w:rsidRDefault="00313737" w:rsidP="00F4260B">
            <w:pPr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313737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≥ 7</w:t>
            </w:r>
            <w:r w:rsidR="002C4A9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5</w:t>
            </w:r>
            <w:r w:rsidRPr="00313737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%</w:t>
            </w:r>
          </w:p>
        </w:tc>
      </w:tr>
      <w:tr w:rsidR="00313737" w:rsidRPr="00313737" w14:paraId="4C67A8B3" w14:textId="77777777" w:rsidTr="00F4260B">
        <w:tc>
          <w:tcPr>
            <w:tcW w:w="3397" w:type="dxa"/>
          </w:tcPr>
          <w:p w14:paraId="0CA8131B" w14:textId="77777777" w:rsidR="00313737" w:rsidRPr="00313737" w:rsidRDefault="00313737" w:rsidP="00F4260B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313737">
              <w:rPr>
                <w:rFonts w:asciiTheme="minorHAnsi" w:hAnsiTheme="minorHAnsi" w:cstheme="minorHAnsi"/>
                <w:sz w:val="22"/>
                <w:szCs w:val="22"/>
              </w:rPr>
              <w:t>Bitumenfylt hulrom</w:t>
            </w:r>
          </w:p>
        </w:tc>
        <w:tc>
          <w:tcPr>
            <w:tcW w:w="1985" w:type="dxa"/>
          </w:tcPr>
          <w:p w14:paraId="26F1B712" w14:textId="77777777" w:rsidR="00313737" w:rsidRPr="00313737" w:rsidRDefault="00313737" w:rsidP="00F4260B">
            <w:pPr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680" w:type="dxa"/>
            <w:gridSpan w:val="2"/>
          </w:tcPr>
          <w:p w14:paraId="2208F339" w14:textId="77777777" w:rsidR="00313737" w:rsidRPr="00313737" w:rsidRDefault="00313737" w:rsidP="00F4260B">
            <w:pPr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313737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≥ 72 %</w:t>
            </w:r>
          </w:p>
        </w:tc>
      </w:tr>
    </w:tbl>
    <w:p w14:paraId="3FBFB072" w14:textId="77777777" w:rsidR="00313737" w:rsidRPr="00313737" w:rsidRDefault="00313737" w:rsidP="00313737">
      <w:pPr>
        <w:contextualSpacing/>
        <w:rPr>
          <w:rFonts w:asciiTheme="minorHAnsi" w:hAnsiTheme="minorHAnsi" w:cstheme="minorHAnsi"/>
          <w:sz w:val="22"/>
          <w:szCs w:val="22"/>
          <w:lang w:val="en-GB"/>
        </w:rPr>
      </w:pPr>
    </w:p>
    <w:p w14:paraId="64E126D9" w14:textId="773CF603" w:rsidR="009C4233" w:rsidRPr="00505377" w:rsidRDefault="009C4233" w:rsidP="2E5AE615">
      <w:pPr>
        <w:autoSpaceDE w:val="0"/>
        <w:autoSpaceDN w:val="0"/>
        <w:adjustRightInd w:val="0"/>
        <w:rPr>
          <w:rFonts w:asciiTheme="minorHAnsi" w:eastAsiaTheme="minorEastAsia" w:hAnsiTheme="minorHAnsi" w:cstheme="minorBidi"/>
          <w:sz w:val="22"/>
          <w:szCs w:val="22"/>
        </w:rPr>
      </w:pPr>
      <w:r w:rsidRPr="2E5AE615">
        <w:rPr>
          <w:rFonts w:asciiTheme="minorHAnsi" w:eastAsiaTheme="minorEastAsia" w:hAnsiTheme="minorHAnsi" w:cstheme="minorBidi"/>
          <w:sz w:val="22"/>
          <w:szCs w:val="22"/>
        </w:rPr>
        <w:t xml:space="preserve">Følgende forutsetning gjelder ved testing av </w:t>
      </w:r>
      <w:r w:rsidR="42ED3A63" w:rsidRPr="2E5AE615">
        <w:rPr>
          <w:rFonts w:asciiTheme="minorHAnsi" w:eastAsiaTheme="minorEastAsia" w:hAnsiTheme="minorHAnsi" w:cstheme="minorBidi"/>
          <w:sz w:val="22"/>
          <w:szCs w:val="22"/>
        </w:rPr>
        <w:t>i</w:t>
      </w:r>
      <w:r w:rsidRPr="2E5AE615">
        <w:rPr>
          <w:rFonts w:asciiTheme="minorHAnsi" w:eastAsiaTheme="minorEastAsia" w:hAnsiTheme="minorHAnsi" w:cstheme="minorBidi"/>
          <w:sz w:val="22"/>
          <w:szCs w:val="22"/>
        </w:rPr>
        <w:t>ndirekte strekkstyrke:</w:t>
      </w:r>
    </w:p>
    <w:p w14:paraId="2C9C506A" w14:textId="77777777" w:rsidR="009C4233" w:rsidRPr="00505377" w:rsidRDefault="009C4233" w:rsidP="009C4233">
      <w:pPr>
        <w:pStyle w:val="Listeavsnitt"/>
        <w:numPr>
          <w:ilvl w:val="0"/>
          <w:numId w:val="3"/>
        </w:numPr>
        <w:autoSpaceDE w:val="0"/>
        <w:autoSpaceDN w:val="0"/>
        <w:adjustRightInd w:val="0"/>
        <w:rPr>
          <w:rFonts w:asciiTheme="minorHAnsi" w:eastAsiaTheme="minorHAnsi" w:hAnsiTheme="minorHAnsi" w:cstheme="minorHAnsi"/>
          <w:sz w:val="22"/>
          <w:szCs w:val="22"/>
        </w:rPr>
      </w:pPr>
      <w:r w:rsidRPr="00505377">
        <w:rPr>
          <w:rFonts w:asciiTheme="minorHAnsi" w:eastAsiaTheme="minorHAnsi" w:hAnsiTheme="minorHAnsi" w:cstheme="minorHAnsi"/>
          <w:sz w:val="22"/>
          <w:szCs w:val="22"/>
        </w:rPr>
        <w:t>Kondisjonering, lagring i vann i 7 døgn.</w:t>
      </w:r>
    </w:p>
    <w:p w14:paraId="03C5B679" w14:textId="77777777" w:rsidR="009C4233" w:rsidRPr="00505377" w:rsidRDefault="009C4233" w:rsidP="009C4233">
      <w:pPr>
        <w:pStyle w:val="Listeavsnitt"/>
        <w:numPr>
          <w:ilvl w:val="0"/>
          <w:numId w:val="3"/>
        </w:numPr>
        <w:rPr>
          <w:rFonts w:asciiTheme="minorHAnsi" w:eastAsiaTheme="minorHAnsi" w:hAnsiTheme="minorHAnsi" w:cstheme="minorHAnsi"/>
          <w:sz w:val="22"/>
          <w:szCs w:val="22"/>
        </w:rPr>
      </w:pPr>
      <w:r w:rsidRPr="00505377">
        <w:rPr>
          <w:rFonts w:asciiTheme="minorHAnsi" w:eastAsiaTheme="minorHAnsi" w:hAnsiTheme="minorHAnsi" w:cstheme="minorHAnsi"/>
          <w:sz w:val="22"/>
          <w:szCs w:val="22"/>
        </w:rPr>
        <w:t>Prøvingstemperatur etter 7 døgn skal være 15 grader.</w:t>
      </w:r>
    </w:p>
    <w:p w14:paraId="4A324A9C" w14:textId="77777777" w:rsidR="009C4233" w:rsidRDefault="009C4233" w:rsidP="00313737">
      <w:pPr>
        <w:contextualSpacing/>
        <w:rPr>
          <w:rFonts w:asciiTheme="minorHAnsi" w:hAnsiTheme="minorHAnsi" w:cstheme="minorHAnsi"/>
          <w:sz w:val="22"/>
          <w:szCs w:val="22"/>
        </w:rPr>
      </w:pPr>
    </w:p>
    <w:p w14:paraId="37E0E1F4" w14:textId="3036E000" w:rsidR="00313737" w:rsidRDefault="00313737" w:rsidP="2E5AE615">
      <w:pPr>
        <w:contextualSpacing/>
        <w:rPr>
          <w:rFonts w:asciiTheme="minorHAnsi" w:hAnsiTheme="minorHAnsi" w:cstheme="minorBidi"/>
          <w:sz w:val="22"/>
          <w:szCs w:val="22"/>
        </w:rPr>
      </w:pPr>
      <w:r w:rsidRPr="2E5AE615">
        <w:rPr>
          <w:rFonts w:asciiTheme="minorHAnsi" w:hAnsiTheme="minorHAnsi" w:cstheme="minorBidi"/>
          <w:sz w:val="22"/>
          <w:szCs w:val="22"/>
        </w:rPr>
        <w:t xml:space="preserve">Krav til dekketykkelse er gitt i </w:t>
      </w:r>
      <w:r w:rsidR="2E88A7A2" w:rsidRPr="2E5AE615">
        <w:rPr>
          <w:rFonts w:asciiTheme="minorHAnsi" w:hAnsiTheme="minorHAnsi" w:cstheme="minorBidi"/>
          <w:sz w:val="22"/>
          <w:szCs w:val="22"/>
        </w:rPr>
        <w:t xml:space="preserve">konkurransegrunnlagets </w:t>
      </w:r>
      <w:r w:rsidRPr="2E5AE615">
        <w:rPr>
          <w:rFonts w:asciiTheme="minorHAnsi" w:hAnsiTheme="minorHAnsi" w:cstheme="minorBidi"/>
          <w:sz w:val="22"/>
          <w:szCs w:val="22"/>
        </w:rPr>
        <w:t>kap. D1.4.</w:t>
      </w:r>
      <w:r w:rsidR="00DD63D7">
        <w:rPr>
          <w:rFonts w:asciiTheme="minorHAnsi" w:hAnsiTheme="minorHAnsi" w:cstheme="minorBidi"/>
          <w:sz w:val="22"/>
          <w:szCs w:val="22"/>
        </w:rPr>
        <w:t xml:space="preserve"> </w:t>
      </w:r>
      <w:r w:rsidR="001E5BAF">
        <w:rPr>
          <w:rFonts w:asciiTheme="minorHAnsi" w:hAnsiTheme="minorHAnsi" w:cstheme="minorBidi"/>
          <w:sz w:val="22"/>
          <w:szCs w:val="22"/>
        </w:rPr>
        <w:t xml:space="preserve"> </w:t>
      </w:r>
    </w:p>
    <w:p w14:paraId="49490DA1" w14:textId="77777777" w:rsidR="00313737" w:rsidRPr="00313737" w:rsidRDefault="00313737" w:rsidP="00313737">
      <w:pPr>
        <w:contextualSpacing/>
        <w:rPr>
          <w:rFonts w:asciiTheme="minorHAnsi" w:hAnsiTheme="minorHAnsi" w:cstheme="minorHAnsi"/>
          <w:sz w:val="22"/>
          <w:szCs w:val="22"/>
        </w:rPr>
      </w:pPr>
    </w:p>
    <w:p w14:paraId="129CB7FA" w14:textId="31A38B69" w:rsidR="00313737" w:rsidRPr="00313737" w:rsidRDefault="00313737" w:rsidP="00313737">
      <w:pPr>
        <w:contextualSpacing/>
        <w:rPr>
          <w:rFonts w:asciiTheme="minorHAnsi" w:hAnsiTheme="minorHAnsi" w:cstheme="minorHAnsi"/>
          <w:sz w:val="22"/>
          <w:szCs w:val="22"/>
        </w:rPr>
      </w:pPr>
      <w:r w:rsidRPr="00313737">
        <w:rPr>
          <w:rFonts w:asciiTheme="minorHAnsi" w:hAnsiTheme="minorHAnsi" w:cstheme="minorHAnsi"/>
          <w:sz w:val="22"/>
          <w:szCs w:val="22"/>
        </w:rPr>
        <w:t xml:space="preserve">Krav til utførelse er som for øvrige asfaltdekker og er angitt i konkurransegrunnlaget kap. D1 </w:t>
      </w:r>
      <w:r w:rsidR="00085E9F">
        <w:rPr>
          <w:rFonts w:asciiTheme="minorHAnsi" w:hAnsiTheme="minorHAnsi" w:cstheme="minorHAnsi"/>
          <w:sz w:val="22"/>
          <w:szCs w:val="22"/>
        </w:rPr>
        <w:t>punkt</w:t>
      </w:r>
      <w:r w:rsidRPr="00313737">
        <w:rPr>
          <w:rFonts w:asciiTheme="minorHAnsi" w:hAnsiTheme="minorHAnsi" w:cstheme="minorHAnsi"/>
          <w:sz w:val="22"/>
          <w:szCs w:val="22"/>
        </w:rPr>
        <w:t xml:space="preserve">. 2.4 Utførelse. </w:t>
      </w:r>
    </w:p>
    <w:p w14:paraId="214AA72C" w14:textId="77777777" w:rsidR="00313737" w:rsidRPr="00837FB7" w:rsidRDefault="00313737" w:rsidP="00313737">
      <w:pPr>
        <w:contextualSpacing/>
        <w:rPr>
          <w:rFonts w:asciiTheme="minorHAnsi" w:hAnsiTheme="minorHAnsi" w:cstheme="minorHAnsi"/>
          <w:color w:val="FF0000"/>
          <w:sz w:val="22"/>
          <w:szCs w:val="22"/>
        </w:rPr>
      </w:pPr>
    </w:p>
    <w:p w14:paraId="47FC030C" w14:textId="77777777" w:rsidR="00313737" w:rsidRPr="00837FB7" w:rsidRDefault="00313737" w:rsidP="00313737">
      <w:pPr>
        <w:contextualSpacing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837FB7">
        <w:rPr>
          <w:rFonts w:asciiTheme="minorHAnsi" w:hAnsiTheme="minorHAnsi" w:cstheme="minorHAnsi"/>
          <w:color w:val="000000" w:themeColor="text1"/>
          <w:sz w:val="22"/>
          <w:szCs w:val="22"/>
        </w:rPr>
        <w:t>Alle krav i konkurransegrunnlaget som ikke har betydning for gitte egenskapskrav (f.eks. friksjonskrav, heft til underlaget, osv.), gjelder også for kontraktspunkter med egenskapskrav.</w:t>
      </w:r>
    </w:p>
    <w:p w14:paraId="6EF1D291" w14:textId="0A33C50A" w:rsidR="00313737" w:rsidRPr="00837FB7" w:rsidRDefault="00313737" w:rsidP="008E098D">
      <w:pPr>
        <w:rPr>
          <w:rFonts w:asciiTheme="minorHAnsi" w:eastAsia="Lucida Sans Unicode" w:hAnsiTheme="minorHAnsi" w:cstheme="minorHAnsi"/>
          <w:sz w:val="22"/>
          <w:szCs w:val="22"/>
        </w:rPr>
      </w:pPr>
    </w:p>
    <w:p w14:paraId="3B681F25" w14:textId="18A6AF14" w:rsidR="00837FB7" w:rsidRPr="00837FB7" w:rsidRDefault="00837FB7" w:rsidP="2E5AE615">
      <w:pPr>
        <w:pStyle w:val="Overskrift2"/>
        <w:rPr>
          <w:rFonts w:asciiTheme="minorHAnsi" w:hAnsiTheme="minorHAnsi" w:cstheme="minorBidi"/>
          <w:sz w:val="22"/>
          <w:szCs w:val="22"/>
        </w:rPr>
      </w:pPr>
      <w:r w:rsidRPr="2E5AE615">
        <w:rPr>
          <w:rFonts w:asciiTheme="minorHAnsi" w:hAnsiTheme="minorHAnsi" w:cstheme="minorBidi"/>
          <w:sz w:val="22"/>
          <w:szCs w:val="22"/>
        </w:rPr>
        <w:t>2.1</w:t>
      </w:r>
      <w:r w:rsidR="00F43E33" w:rsidRPr="2E5AE615">
        <w:rPr>
          <w:rFonts w:asciiTheme="minorHAnsi" w:hAnsiTheme="minorHAnsi" w:cstheme="minorBidi"/>
          <w:sz w:val="22"/>
          <w:szCs w:val="22"/>
        </w:rPr>
        <w:t xml:space="preserve"> </w:t>
      </w:r>
      <w:r w:rsidRPr="00837FB7">
        <w:rPr>
          <w:rFonts w:asciiTheme="minorHAnsi" w:hAnsiTheme="minorHAnsi" w:cstheme="minorHAnsi"/>
          <w:sz w:val="22"/>
          <w:szCs w:val="22"/>
        </w:rPr>
        <w:tab/>
      </w:r>
      <w:r w:rsidRPr="2E5AE615">
        <w:rPr>
          <w:rFonts w:asciiTheme="minorHAnsi" w:hAnsiTheme="minorHAnsi" w:cstheme="minorBidi"/>
          <w:sz w:val="22"/>
          <w:szCs w:val="22"/>
        </w:rPr>
        <w:t xml:space="preserve">Prøvedekker og </w:t>
      </w:r>
      <w:r w:rsidR="001161CD" w:rsidRPr="001161CD">
        <w:rPr>
          <w:rFonts w:asciiTheme="minorHAnsi" w:hAnsiTheme="minorHAnsi" w:cstheme="minorBidi"/>
          <w:sz w:val="22"/>
          <w:szCs w:val="22"/>
        </w:rPr>
        <w:t>ko</w:t>
      </w:r>
      <w:r w:rsidR="001161CD">
        <w:rPr>
          <w:rFonts w:asciiTheme="minorHAnsi" w:hAnsiTheme="minorHAnsi" w:cstheme="minorBidi"/>
          <w:sz w:val="22"/>
          <w:szCs w:val="22"/>
        </w:rPr>
        <w:t>ntrollgrunnlag</w:t>
      </w:r>
    </w:p>
    <w:p w14:paraId="371985CF" w14:textId="692F16C9" w:rsidR="0022269B" w:rsidRPr="0022269B" w:rsidRDefault="00837FB7" w:rsidP="2E5AE615">
      <w:pPr>
        <w:autoSpaceDE w:val="0"/>
        <w:autoSpaceDN w:val="0"/>
        <w:adjustRightInd w:val="0"/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</w:pPr>
      <w:r w:rsidRPr="2E5AE615"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  <w:t xml:space="preserve">Før </w:t>
      </w:r>
      <w:r w:rsidR="007A6B2C" w:rsidRPr="2E5AE615"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  <w:t>tilbyder</w:t>
      </w:r>
      <w:r w:rsidRPr="2E5AE615"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  <w:t xml:space="preserve"> kan starte arbeidene på kontrakten skal det legges et prøvedekke </w:t>
      </w:r>
      <w:r w:rsidR="00A94F0A" w:rsidRPr="2E5AE615"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  <w:t xml:space="preserve">med areal </w:t>
      </w:r>
      <w:r w:rsidRPr="2E5AE615"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  <w:t>ca. 500 m</w:t>
      </w:r>
      <w:r w:rsidRPr="2E5AE615">
        <w:rPr>
          <w:rFonts w:asciiTheme="minorHAnsi" w:eastAsiaTheme="minorEastAsia" w:hAnsiTheme="minorHAnsi" w:cstheme="minorBidi"/>
          <w:color w:val="000000" w:themeColor="text1"/>
          <w:sz w:val="22"/>
          <w:szCs w:val="22"/>
          <w:vertAlign w:val="superscript"/>
        </w:rPr>
        <w:t>2</w:t>
      </w:r>
      <w:r w:rsidR="00A94F0A" w:rsidRPr="2E5AE615"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  <w:t xml:space="preserve"> og tykkelse</w:t>
      </w:r>
      <w:r w:rsidR="00D844D3" w:rsidRPr="2E5AE615"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  <w:t xml:space="preserve"> 1</w:t>
      </w:r>
      <w:r w:rsidR="008907E2"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  <w:t>2</w:t>
      </w:r>
      <w:r w:rsidR="00D844D3" w:rsidRPr="2E5AE615"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  <w:t>0</w:t>
      </w:r>
      <w:r w:rsidRPr="2E5AE615"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  <w:t xml:space="preserve"> kg/m</w:t>
      </w:r>
      <w:r w:rsidRPr="2E5AE615">
        <w:rPr>
          <w:rFonts w:asciiTheme="minorHAnsi" w:eastAsiaTheme="minorEastAsia" w:hAnsiTheme="minorHAnsi" w:cstheme="minorBidi"/>
          <w:color w:val="000000" w:themeColor="text1"/>
          <w:sz w:val="22"/>
          <w:szCs w:val="22"/>
          <w:vertAlign w:val="superscript"/>
        </w:rPr>
        <w:t>2</w:t>
      </w:r>
      <w:r w:rsidRPr="2E5AE615"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  <w:t xml:space="preserve">. Dette skal legges på frest eller opprettet underlag som </w:t>
      </w:r>
      <w:r w:rsidR="007A6B2C" w:rsidRPr="2E5AE615"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  <w:t>tilbyder</w:t>
      </w:r>
      <w:r w:rsidRPr="2E5AE615"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  <w:t xml:space="preserve"> disponerer eller som byggherren stiller til disposisjon. </w:t>
      </w:r>
      <w:r w:rsidR="001E5BAF"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  <w:t xml:space="preserve"> </w:t>
      </w:r>
    </w:p>
    <w:p w14:paraId="4E063F3F" w14:textId="77777777" w:rsidR="00837FB7" w:rsidRPr="00837FB7" w:rsidRDefault="00837FB7" w:rsidP="00837FB7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color w:val="000000"/>
          <w:sz w:val="22"/>
          <w:szCs w:val="22"/>
        </w:rPr>
      </w:pPr>
    </w:p>
    <w:p w14:paraId="60B52495" w14:textId="5A3B7D40" w:rsidR="00837FB7" w:rsidRDefault="00837FB7" w:rsidP="00837FB7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color w:val="000000"/>
          <w:sz w:val="22"/>
          <w:szCs w:val="22"/>
        </w:rPr>
      </w:pPr>
      <w:r w:rsidRPr="00837FB7">
        <w:rPr>
          <w:rFonts w:asciiTheme="minorHAnsi" w:eastAsiaTheme="minorHAnsi" w:hAnsiTheme="minorHAnsi" w:cstheme="minorHAnsi"/>
          <w:color w:val="000000"/>
          <w:sz w:val="22"/>
          <w:szCs w:val="22"/>
        </w:rPr>
        <w:t xml:space="preserve">Det skal tas ut </w:t>
      </w:r>
      <w:proofErr w:type="spellStart"/>
      <w:r w:rsidRPr="00837FB7">
        <w:rPr>
          <w:rFonts w:asciiTheme="minorHAnsi" w:eastAsiaTheme="minorHAnsi" w:hAnsiTheme="minorHAnsi" w:cstheme="minorHAnsi"/>
          <w:color w:val="000000"/>
          <w:sz w:val="22"/>
          <w:szCs w:val="22"/>
        </w:rPr>
        <w:t>borkjerneprøver</w:t>
      </w:r>
      <w:proofErr w:type="spellEnd"/>
      <w:r w:rsidRPr="00837FB7">
        <w:rPr>
          <w:rFonts w:asciiTheme="minorHAnsi" w:eastAsiaTheme="minorHAnsi" w:hAnsiTheme="minorHAnsi" w:cstheme="minorHAnsi"/>
          <w:color w:val="000000"/>
          <w:sz w:val="22"/>
          <w:szCs w:val="22"/>
        </w:rPr>
        <w:t xml:space="preserve"> av dekket for å dokumentere at egenskapene gitt i</w:t>
      </w:r>
      <w:r w:rsidRPr="001161CD"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  <w:t xml:space="preserve"> </w:t>
      </w:r>
      <w:r w:rsidR="00A921DA" w:rsidRPr="001161CD"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  <w:t>tilbudet</w:t>
      </w:r>
      <w:r w:rsidRPr="001161CD"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  <w:t xml:space="preserve"> </w:t>
      </w:r>
      <w:r w:rsidRPr="00837FB7">
        <w:rPr>
          <w:rFonts w:asciiTheme="minorHAnsi" w:eastAsiaTheme="minorHAnsi" w:hAnsiTheme="minorHAnsi" w:cstheme="minorHAnsi"/>
          <w:color w:val="000000"/>
          <w:sz w:val="22"/>
          <w:szCs w:val="22"/>
        </w:rPr>
        <w:t xml:space="preserve">er oppfylt. Også hulrommet skal bestemmes ut fra </w:t>
      </w:r>
      <w:proofErr w:type="spellStart"/>
      <w:r w:rsidRPr="00837FB7">
        <w:rPr>
          <w:rFonts w:asciiTheme="minorHAnsi" w:eastAsiaTheme="minorHAnsi" w:hAnsiTheme="minorHAnsi" w:cstheme="minorHAnsi"/>
          <w:color w:val="000000"/>
          <w:sz w:val="22"/>
          <w:szCs w:val="22"/>
        </w:rPr>
        <w:t>borkjerneprøver</w:t>
      </w:r>
      <w:proofErr w:type="spellEnd"/>
      <w:r w:rsidRPr="00837FB7">
        <w:rPr>
          <w:rFonts w:asciiTheme="minorHAnsi" w:eastAsiaTheme="minorHAnsi" w:hAnsiTheme="minorHAnsi" w:cstheme="minorHAnsi"/>
          <w:color w:val="000000"/>
          <w:sz w:val="22"/>
          <w:szCs w:val="22"/>
        </w:rPr>
        <w:t xml:space="preserve"> fra prøvedekket. </w:t>
      </w:r>
    </w:p>
    <w:p w14:paraId="3740E63A" w14:textId="7C82C35E" w:rsidR="00FE6EE8" w:rsidRPr="00160593" w:rsidRDefault="00FE6EE8" w:rsidP="00837FB7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</w:pPr>
      <w:r w:rsidRPr="00160593"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  <w:t>Hulrom</w:t>
      </w:r>
      <w:r w:rsidR="00DD63F3" w:rsidRPr="00160593"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  <w:t xml:space="preserve"> og </w:t>
      </w:r>
      <w:proofErr w:type="spellStart"/>
      <w:r w:rsidR="00DD63F3" w:rsidRPr="00160593"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  <w:t>Prall</w:t>
      </w:r>
      <w:proofErr w:type="spellEnd"/>
      <w:r w:rsidR="00AD1932" w:rsidRPr="00160593"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  <w:t xml:space="preserve"> bestem</w:t>
      </w:r>
      <w:r w:rsidR="008506E8" w:rsidRPr="00160593"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  <w:t>m</w:t>
      </w:r>
      <w:r w:rsidR="00AD1932" w:rsidRPr="00160593"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  <w:t>es</w:t>
      </w:r>
      <w:r w:rsidRPr="00160593"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  <w:t xml:space="preserve"> på kappet prøve</w:t>
      </w:r>
      <w:r w:rsidR="00160593"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  <w:t>.</w:t>
      </w:r>
    </w:p>
    <w:p w14:paraId="20495A06" w14:textId="034E5597" w:rsidR="00837FB7" w:rsidRPr="00AD1932" w:rsidRDefault="00AD1932" w:rsidP="00837FB7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color w:val="FF0000"/>
          <w:sz w:val="22"/>
          <w:szCs w:val="22"/>
        </w:rPr>
      </w:pPr>
      <w:r>
        <w:rPr>
          <w:rFonts w:asciiTheme="minorHAnsi" w:eastAsiaTheme="minorHAnsi" w:hAnsiTheme="minorHAnsi" w:cstheme="minorHAnsi"/>
          <w:color w:val="FF0000"/>
          <w:sz w:val="22"/>
          <w:szCs w:val="22"/>
        </w:rPr>
        <w:t xml:space="preserve"> </w:t>
      </w:r>
    </w:p>
    <w:p w14:paraId="390F4F41" w14:textId="77777777" w:rsidR="00837FB7" w:rsidRPr="00837FB7" w:rsidRDefault="00837FB7" w:rsidP="00837FB7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color w:val="000000"/>
          <w:sz w:val="22"/>
          <w:szCs w:val="22"/>
        </w:rPr>
      </w:pPr>
      <w:r w:rsidRPr="00837FB7">
        <w:rPr>
          <w:rFonts w:asciiTheme="minorHAnsi" w:eastAsiaTheme="minorHAnsi" w:hAnsiTheme="minorHAnsi" w:cstheme="minorHAnsi"/>
          <w:color w:val="000000"/>
          <w:sz w:val="22"/>
          <w:szCs w:val="22"/>
        </w:rPr>
        <w:t>Massesammensetning kontrolleres ved uttak av masseprøver fra veg.</w:t>
      </w:r>
    </w:p>
    <w:p w14:paraId="1B60377F" w14:textId="77777777" w:rsidR="00837FB7" w:rsidRPr="00837FB7" w:rsidRDefault="00837FB7" w:rsidP="00837FB7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color w:val="000000"/>
          <w:sz w:val="22"/>
          <w:szCs w:val="22"/>
        </w:rPr>
      </w:pPr>
    </w:p>
    <w:p w14:paraId="553DD688" w14:textId="7530285D" w:rsidR="00837FB7" w:rsidRDefault="00837FB7" w:rsidP="00837FB7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color w:val="000000"/>
          <w:sz w:val="22"/>
          <w:szCs w:val="22"/>
        </w:rPr>
      </w:pPr>
      <w:r w:rsidRPr="00837FB7">
        <w:rPr>
          <w:rFonts w:asciiTheme="minorHAnsi" w:eastAsiaTheme="minorHAnsi" w:hAnsiTheme="minorHAnsi" w:cstheme="minorHAnsi"/>
          <w:color w:val="000000"/>
          <w:sz w:val="22"/>
          <w:szCs w:val="22"/>
        </w:rPr>
        <w:t xml:space="preserve">Det skal tas ut parallelle prøver til byggherren. </w:t>
      </w:r>
    </w:p>
    <w:p w14:paraId="405BFF9D" w14:textId="77777777" w:rsidR="00837FB7" w:rsidRPr="00837FB7" w:rsidRDefault="00837FB7" w:rsidP="00837FB7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color w:val="000000"/>
          <w:sz w:val="22"/>
          <w:szCs w:val="22"/>
        </w:rPr>
      </w:pPr>
    </w:p>
    <w:p w14:paraId="2A132F57" w14:textId="4E8A0CE3" w:rsidR="00A21645" w:rsidRDefault="007A6B2C" w:rsidP="2E5AE615">
      <w:pPr>
        <w:contextualSpacing/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</w:pPr>
      <w:r w:rsidRPr="2E5AE615"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  <w:t>Tilbyder</w:t>
      </w:r>
      <w:r w:rsidR="00837FB7" w:rsidRPr="2E5AE615"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  <w:t xml:space="preserve"> kan ikke starte dekkelegging før alle krav til ferdig dekke er oppfylt.</w:t>
      </w:r>
    </w:p>
    <w:p w14:paraId="211D4193" w14:textId="5CC39CDC" w:rsidR="0022269B" w:rsidRPr="00160593" w:rsidRDefault="0022269B" w:rsidP="2E5AE615">
      <w:pPr>
        <w:contextualSpacing/>
        <w:rPr>
          <w:rFonts w:asciiTheme="minorHAnsi" w:eastAsiaTheme="minorHAnsi" w:hAnsiTheme="minorHAnsi" w:cstheme="minorHAnsi"/>
          <w:bCs/>
          <w:color w:val="000000" w:themeColor="text1"/>
          <w:sz w:val="22"/>
          <w:szCs w:val="22"/>
        </w:rPr>
      </w:pPr>
      <w:r w:rsidRPr="00160593"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  <w:t>Dersom kraven</w:t>
      </w:r>
      <w:r w:rsidR="009B6E70" w:rsidRPr="00160593"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  <w:t>e</w:t>
      </w:r>
      <w:r w:rsidRPr="00160593"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  <w:t xml:space="preserve"> ikke </w:t>
      </w:r>
      <w:proofErr w:type="gramStart"/>
      <w:r w:rsidRPr="00160593"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  <w:t>oppnås</w:t>
      </w:r>
      <w:proofErr w:type="gramEnd"/>
      <w:r w:rsidRPr="00160593"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  <w:t xml:space="preserve"> får entreprenøren mulighet til å legge prøvedekke på nytt. Dersom kravene ikke oppnås ved andre forsøk, skal </w:t>
      </w:r>
      <w:proofErr w:type="spellStart"/>
      <w:r w:rsidRPr="00160593"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  <w:t>kontaktsarbeidet</w:t>
      </w:r>
      <w:proofErr w:type="spellEnd"/>
      <w:r w:rsidRPr="00160593"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  <w:t xml:space="preserve"> igangsettes</w:t>
      </w:r>
      <w:r w:rsidR="002A49AE" w:rsidRPr="00160593"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  <w:t xml:space="preserve"> og</w:t>
      </w:r>
      <w:r w:rsidR="00D825E5" w:rsidRPr="00160593"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  <w:t xml:space="preserve"> </w:t>
      </w:r>
      <w:r w:rsidR="00ED3F6C" w:rsidRPr="00160593"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  <w:t xml:space="preserve">beste </w:t>
      </w:r>
      <w:r w:rsidR="002A49AE" w:rsidRPr="00160593"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  <w:t>verdie</w:t>
      </w:r>
      <w:r w:rsidR="00D825E5" w:rsidRPr="00160593"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  <w:t>r</w:t>
      </w:r>
      <w:r w:rsidR="002A49AE" w:rsidRPr="00160593"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  <w:t xml:space="preserve"> oppnådd på prøvedekke benyttes</w:t>
      </w:r>
      <w:r w:rsidRPr="00160593"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  <w:t>.</w:t>
      </w:r>
      <w:r w:rsidRPr="00160593">
        <w:rPr>
          <w:rFonts w:asciiTheme="minorHAnsi" w:eastAsiaTheme="minorHAnsi" w:hAnsiTheme="minorHAnsi" w:cstheme="minorHAnsi"/>
          <w:bCs/>
          <w:color w:val="000000" w:themeColor="text1"/>
          <w:sz w:val="22"/>
          <w:szCs w:val="22"/>
        </w:rPr>
        <w:t xml:space="preserve"> </w:t>
      </w:r>
      <w:r w:rsidR="002A49AE" w:rsidRPr="00160593">
        <w:rPr>
          <w:rFonts w:asciiTheme="minorHAnsi" w:eastAsiaTheme="minorHAnsi" w:hAnsiTheme="minorHAnsi" w:cstheme="minorHAnsi"/>
          <w:bCs/>
          <w:color w:val="000000" w:themeColor="text1"/>
          <w:sz w:val="22"/>
          <w:szCs w:val="22"/>
        </w:rPr>
        <w:t>B</w:t>
      </w:r>
      <w:r w:rsidRPr="00160593">
        <w:rPr>
          <w:rFonts w:asciiTheme="minorHAnsi" w:eastAsiaTheme="minorHAnsi" w:hAnsiTheme="minorHAnsi" w:cstheme="minorHAnsi"/>
          <w:bCs/>
          <w:color w:val="000000" w:themeColor="text1"/>
          <w:sz w:val="22"/>
          <w:szCs w:val="22"/>
        </w:rPr>
        <w:t>yggherren beregne</w:t>
      </w:r>
      <w:r w:rsidR="009B6E70" w:rsidRPr="00160593">
        <w:rPr>
          <w:rFonts w:asciiTheme="minorHAnsi" w:eastAsiaTheme="minorHAnsi" w:hAnsiTheme="minorHAnsi" w:cstheme="minorHAnsi"/>
          <w:bCs/>
          <w:color w:val="000000" w:themeColor="text1"/>
          <w:sz w:val="22"/>
          <w:szCs w:val="22"/>
        </w:rPr>
        <w:t>r</w:t>
      </w:r>
      <w:r w:rsidRPr="00160593">
        <w:rPr>
          <w:rFonts w:asciiTheme="minorHAnsi" w:eastAsiaTheme="minorHAnsi" w:hAnsiTheme="minorHAnsi" w:cstheme="minorHAnsi"/>
          <w:bCs/>
          <w:color w:val="000000" w:themeColor="text1"/>
          <w:sz w:val="22"/>
          <w:szCs w:val="22"/>
        </w:rPr>
        <w:t xml:space="preserve"> verdien på den tapte levetiden</w:t>
      </w:r>
      <w:r w:rsidR="009B6E70" w:rsidRPr="00160593">
        <w:rPr>
          <w:rFonts w:asciiTheme="minorHAnsi" w:eastAsiaTheme="minorHAnsi" w:hAnsiTheme="minorHAnsi" w:cstheme="minorHAnsi"/>
          <w:bCs/>
          <w:color w:val="000000" w:themeColor="text1"/>
          <w:sz w:val="22"/>
          <w:szCs w:val="22"/>
        </w:rPr>
        <w:t xml:space="preserve"> basert på verdiene fra prøvedekke</w:t>
      </w:r>
      <w:r w:rsidRPr="00160593">
        <w:rPr>
          <w:rFonts w:asciiTheme="minorHAnsi" w:eastAsiaTheme="minorHAnsi" w:hAnsiTheme="minorHAnsi" w:cstheme="minorHAnsi"/>
          <w:bCs/>
          <w:color w:val="000000" w:themeColor="text1"/>
          <w:sz w:val="22"/>
          <w:szCs w:val="22"/>
        </w:rPr>
        <w:t xml:space="preserve">. Tilbyder får et trekk som tilsvarer </w:t>
      </w:r>
      <w:r w:rsidR="002A49AE" w:rsidRPr="00160593">
        <w:rPr>
          <w:rFonts w:asciiTheme="minorHAnsi" w:eastAsiaTheme="minorHAnsi" w:hAnsiTheme="minorHAnsi" w:cstheme="minorHAnsi"/>
          <w:bCs/>
          <w:color w:val="000000" w:themeColor="text1"/>
          <w:sz w:val="22"/>
          <w:szCs w:val="22"/>
        </w:rPr>
        <w:t xml:space="preserve">to ganger </w:t>
      </w:r>
      <w:r w:rsidRPr="00160593">
        <w:rPr>
          <w:rFonts w:asciiTheme="minorHAnsi" w:eastAsiaTheme="minorHAnsi" w:hAnsiTheme="minorHAnsi" w:cstheme="minorHAnsi"/>
          <w:bCs/>
          <w:color w:val="000000" w:themeColor="text1"/>
          <w:sz w:val="22"/>
          <w:szCs w:val="22"/>
        </w:rPr>
        <w:t xml:space="preserve">beregnet verdi av tapt levetid på </w:t>
      </w:r>
      <w:r w:rsidR="002A49AE" w:rsidRPr="00160593">
        <w:rPr>
          <w:rFonts w:asciiTheme="minorHAnsi" w:eastAsiaTheme="minorHAnsi" w:hAnsiTheme="minorHAnsi" w:cstheme="minorHAnsi"/>
          <w:bCs/>
          <w:color w:val="000000" w:themeColor="text1"/>
          <w:sz w:val="22"/>
          <w:szCs w:val="22"/>
        </w:rPr>
        <w:t>det aktuelle kontraktspunkt</w:t>
      </w:r>
      <w:r w:rsidR="009B6E70" w:rsidRPr="00160593">
        <w:rPr>
          <w:rFonts w:asciiTheme="minorHAnsi" w:eastAsiaTheme="minorHAnsi" w:hAnsiTheme="minorHAnsi" w:cstheme="minorHAnsi"/>
          <w:bCs/>
          <w:color w:val="000000" w:themeColor="text1"/>
          <w:sz w:val="22"/>
          <w:szCs w:val="22"/>
        </w:rPr>
        <w:t>et</w:t>
      </w:r>
      <w:r w:rsidR="002A49AE" w:rsidRPr="00160593">
        <w:rPr>
          <w:rFonts w:asciiTheme="minorHAnsi" w:eastAsiaTheme="minorHAnsi" w:hAnsiTheme="minorHAnsi" w:cstheme="minorHAnsi"/>
          <w:bCs/>
          <w:color w:val="000000" w:themeColor="text1"/>
          <w:sz w:val="22"/>
          <w:szCs w:val="22"/>
        </w:rPr>
        <w:t xml:space="preserve"> og </w:t>
      </w:r>
      <w:proofErr w:type="spellStart"/>
      <w:r w:rsidR="002A49AE" w:rsidRPr="00160593">
        <w:rPr>
          <w:rFonts w:asciiTheme="minorHAnsi" w:eastAsiaTheme="minorHAnsi" w:hAnsiTheme="minorHAnsi" w:cstheme="minorHAnsi"/>
          <w:bCs/>
          <w:color w:val="000000" w:themeColor="text1"/>
          <w:sz w:val="22"/>
          <w:szCs w:val="22"/>
        </w:rPr>
        <w:t>kontraktspunkt</w:t>
      </w:r>
      <w:proofErr w:type="spellEnd"/>
      <w:r w:rsidR="002A49AE" w:rsidRPr="00160593">
        <w:rPr>
          <w:rFonts w:asciiTheme="minorHAnsi" w:eastAsiaTheme="minorHAnsi" w:hAnsiTheme="minorHAnsi" w:cstheme="minorHAnsi"/>
          <w:bCs/>
          <w:color w:val="000000" w:themeColor="text1"/>
          <w:sz w:val="22"/>
          <w:szCs w:val="22"/>
        </w:rPr>
        <w:t xml:space="preserve"> med tilsvarende masser/utførelse.</w:t>
      </w:r>
    </w:p>
    <w:p w14:paraId="51F8D22E" w14:textId="6B832CBE" w:rsidR="00AD1932" w:rsidRPr="00160593" w:rsidRDefault="0027024B" w:rsidP="2E5AE615">
      <w:pPr>
        <w:contextualSpacing/>
        <w:rPr>
          <w:rFonts w:asciiTheme="minorHAnsi" w:eastAsiaTheme="minorHAnsi" w:hAnsiTheme="minorHAnsi" w:cstheme="minorHAnsi"/>
          <w:bCs/>
          <w:i/>
          <w:iCs/>
          <w:color w:val="000000" w:themeColor="text1"/>
          <w:sz w:val="22"/>
          <w:szCs w:val="22"/>
        </w:rPr>
      </w:pPr>
      <w:r>
        <w:rPr>
          <w:rFonts w:asciiTheme="minorHAnsi" w:eastAsiaTheme="minorHAnsi" w:hAnsiTheme="minorHAnsi" w:cstheme="minorHAnsi"/>
          <w:bCs/>
          <w:i/>
          <w:iCs/>
          <w:color w:val="000000" w:themeColor="text1"/>
          <w:sz w:val="22"/>
          <w:szCs w:val="22"/>
        </w:rPr>
        <w:t>(</w:t>
      </w:r>
      <w:r w:rsidR="00B13332" w:rsidRPr="00160593">
        <w:rPr>
          <w:rFonts w:asciiTheme="minorHAnsi" w:eastAsiaTheme="minorHAnsi" w:hAnsiTheme="minorHAnsi" w:cstheme="minorHAnsi"/>
          <w:bCs/>
          <w:i/>
          <w:iCs/>
          <w:color w:val="000000" w:themeColor="text1"/>
          <w:sz w:val="22"/>
          <w:szCs w:val="22"/>
        </w:rPr>
        <w:t xml:space="preserve"> </w:t>
      </w:r>
      <w:r w:rsidR="00AD1932" w:rsidRPr="00160593">
        <w:rPr>
          <w:rFonts w:asciiTheme="minorHAnsi" w:eastAsiaTheme="minorHAnsi" w:hAnsiTheme="minorHAnsi" w:cstheme="minorHAnsi"/>
          <w:bCs/>
          <w:i/>
          <w:iCs/>
          <w:color w:val="000000" w:themeColor="text1"/>
          <w:sz w:val="22"/>
          <w:szCs w:val="22"/>
        </w:rPr>
        <w:t>Se eksempel på beregning av tapt levetid punkt 6</w:t>
      </w:r>
      <w:r>
        <w:rPr>
          <w:rFonts w:asciiTheme="minorHAnsi" w:eastAsiaTheme="minorHAnsi" w:hAnsiTheme="minorHAnsi" w:cstheme="minorHAnsi"/>
          <w:bCs/>
          <w:i/>
          <w:iCs/>
          <w:color w:val="000000" w:themeColor="text1"/>
          <w:sz w:val="22"/>
          <w:szCs w:val="22"/>
        </w:rPr>
        <w:t>)</w:t>
      </w:r>
    </w:p>
    <w:p w14:paraId="327249EC" w14:textId="7C83A6AD" w:rsidR="00837FB7" w:rsidRPr="002A49AE" w:rsidRDefault="00837FB7" w:rsidP="00837FB7">
      <w:pPr>
        <w:contextualSpacing/>
        <w:rPr>
          <w:rFonts w:asciiTheme="minorHAnsi" w:eastAsiaTheme="minorEastAsia" w:hAnsiTheme="minorHAnsi" w:cstheme="minorBidi"/>
          <w:color w:val="FF0000"/>
          <w:sz w:val="22"/>
          <w:szCs w:val="22"/>
        </w:rPr>
      </w:pPr>
    </w:p>
    <w:p w14:paraId="371B7BBD" w14:textId="77777777" w:rsidR="00C3393D" w:rsidRPr="00C3393D" w:rsidRDefault="00C3393D" w:rsidP="00C3393D">
      <w:pPr>
        <w:rPr>
          <w:rFonts w:ascii="Calibri" w:eastAsia="Calibri" w:hAnsi="Calibri" w:cs="Calibri"/>
          <w:color w:val="000000"/>
          <w:sz w:val="22"/>
          <w:szCs w:val="22"/>
        </w:rPr>
      </w:pPr>
      <w:r w:rsidRPr="00C3393D">
        <w:rPr>
          <w:rFonts w:ascii="Calibri" w:eastAsia="Calibri" w:hAnsi="Calibri" w:cs="Calibri"/>
          <w:color w:val="000000"/>
          <w:sz w:val="22"/>
          <w:szCs w:val="22"/>
        </w:rPr>
        <w:t xml:space="preserve">NB! Ønsker tilbyder å benytte flere asfalttyper (f.eks. pga. varierende trafikkbelastning på ulike </w:t>
      </w:r>
      <w:proofErr w:type="spellStart"/>
      <w:r w:rsidRPr="00C3393D">
        <w:rPr>
          <w:rFonts w:ascii="Calibri" w:eastAsia="Calibri" w:hAnsi="Calibri" w:cs="Calibri"/>
          <w:color w:val="000000"/>
          <w:sz w:val="22"/>
          <w:szCs w:val="22"/>
        </w:rPr>
        <w:t>kontraktspunkt</w:t>
      </w:r>
      <w:proofErr w:type="spellEnd"/>
      <w:r w:rsidRPr="00C3393D">
        <w:rPr>
          <w:rFonts w:ascii="Calibri" w:eastAsia="Calibri" w:hAnsi="Calibri" w:cs="Calibri"/>
          <w:color w:val="000000"/>
          <w:sz w:val="22"/>
          <w:szCs w:val="22"/>
        </w:rPr>
        <w:t>) eller flere asfaltfabrikker, skal det legges et prøvedekke for hver massetype og fra hver asfaltfabrikk. Byggherre betaler for et prøvedekke.</w:t>
      </w:r>
    </w:p>
    <w:p w14:paraId="1370EB0C" w14:textId="77777777" w:rsidR="00837FB7" w:rsidRPr="00837FB7" w:rsidRDefault="00837FB7" w:rsidP="00837FB7">
      <w:pPr>
        <w:contextualSpacing/>
        <w:rPr>
          <w:rFonts w:asciiTheme="minorHAnsi" w:hAnsiTheme="minorHAnsi" w:cstheme="minorHAnsi"/>
          <w:b/>
          <w:sz w:val="22"/>
          <w:szCs w:val="22"/>
        </w:rPr>
      </w:pPr>
    </w:p>
    <w:p w14:paraId="5C9FF151" w14:textId="1D9E6D22" w:rsidR="00B938EB" w:rsidRDefault="007A6B2C" w:rsidP="2E5AE615">
      <w:pPr>
        <w:autoSpaceDE w:val="0"/>
        <w:autoSpaceDN w:val="0"/>
        <w:adjustRightInd w:val="0"/>
        <w:rPr>
          <w:rFonts w:asciiTheme="minorHAnsi" w:eastAsia="Lucida Sans Unicode" w:hAnsiTheme="minorHAnsi" w:cstheme="minorHAnsi"/>
          <w:i/>
          <w:iCs/>
          <w:color w:val="4472C4" w:themeColor="accent1"/>
          <w:sz w:val="22"/>
          <w:szCs w:val="22"/>
        </w:rPr>
      </w:pPr>
      <w:r w:rsidRPr="2E5AE615">
        <w:rPr>
          <w:rFonts w:asciiTheme="minorHAnsi" w:hAnsiTheme="minorHAnsi" w:cstheme="minorBidi"/>
          <w:sz w:val="22"/>
          <w:szCs w:val="22"/>
        </w:rPr>
        <w:t>Tilbyder</w:t>
      </w:r>
      <w:r w:rsidR="00837FB7" w:rsidRPr="2E5AE615">
        <w:rPr>
          <w:rFonts w:asciiTheme="minorHAnsi" w:hAnsiTheme="minorHAnsi" w:cstheme="minorBidi"/>
          <w:sz w:val="22"/>
          <w:szCs w:val="22"/>
        </w:rPr>
        <w:t xml:space="preserve"> skal utarbeide </w:t>
      </w:r>
      <w:r w:rsidR="00EF32FB" w:rsidRPr="2E5AE615">
        <w:rPr>
          <w:rFonts w:asciiTheme="minorHAnsi" w:eastAsiaTheme="minorEastAsia" w:hAnsiTheme="minorHAnsi" w:cstheme="minorBidi"/>
          <w:sz w:val="22"/>
          <w:szCs w:val="22"/>
        </w:rPr>
        <w:t>kontrollgrunnlag</w:t>
      </w:r>
      <w:r w:rsidR="00837FB7" w:rsidRPr="2E5AE615">
        <w:rPr>
          <w:rFonts w:asciiTheme="minorHAnsi" w:eastAsiaTheme="minorEastAsia" w:hAnsiTheme="minorHAnsi" w:cstheme="minorBidi"/>
          <w:sz w:val="22"/>
          <w:szCs w:val="22"/>
        </w:rPr>
        <w:t xml:space="preserve">, typeprøvningsrapport og ytelseserklæring </w:t>
      </w:r>
      <w:r w:rsidR="00837FB7" w:rsidRPr="2E5AE615">
        <w:rPr>
          <w:rFonts w:asciiTheme="minorHAnsi" w:hAnsiTheme="minorHAnsi" w:cstheme="minorBidi"/>
          <w:sz w:val="22"/>
          <w:szCs w:val="22"/>
        </w:rPr>
        <w:t>for den/de asfalttyper som er gitt i tilbudet.</w:t>
      </w:r>
      <w:r w:rsidR="596F5835" w:rsidRPr="2E5AE615">
        <w:rPr>
          <w:rFonts w:asciiTheme="minorHAnsi" w:hAnsiTheme="minorHAnsi" w:cstheme="minorBidi"/>
          <w:sz w:val="22"/>
          <w:szCs w:val="22"/>
        </w:rPr>
        <w:t xml:space="preserve"> </w:t>
      </w:r>
      <w:r w:rsidR="00B938EB">
        <w:rPr>
          <w:rFonts w:asciiTheme="minorHAnsi" w:hAnsiTheme="minorHAnsi" w:cstheme="minorBidi"/>
          <w:sz w:val="22"/>
          <w:szCs w:val="22"/>
        </w:rPr>
        <w:t xml:space="preserve"> </w:t>
      </w:r>
      <w:r w:rsidR="001161CD">
        <w:rPr>
          <w:rFonts w:asciiTheme="minorHAnsi" w:eastAsia="Lucida Sans Unicode" w:hAnsiTheme="minorHAnsi" w:cstheme="minorHAnsi"/>
          <w:sz w:val="22"/>
          <w:szCs w:val="22"/>
        </w:rPr>
        <w:t xml:space="preserve"> </w:t>
      </w:r>
      <w:r w:rsidR="001161CD" w:rsidRPr="00A44E57">
        <w:rPr>
          <w:rFonts w:asciiTheme="minorHAnsi" w:eastAsia="Lucida Sans Unicode" w:hAnsiTheme="minorHAnsi" w:cstheme="minorHAnsi"/>
          <w:color w:val="000000" w:themeColor="text1"/>
          <w:sz w:val="22"/>
          <w:szCs w:val="22"/>
        </w:rPr>
        <w:t>Her skal også angis om egenskapskravene gitt i tabell 1 er overoppfylt da disse vil bli brukt for å beregne endret levetid</w:t>
      </w:r>
      <w:r w:rsidR="002A49AE">
        <w:rPr>
          <w:rFonts w:asciiTheme="minorHAnsi" w:eastAsia="Lucida Sans Unicode" w:hAnsiTheme="minorHAnsi" w:cstheme="minorHAnsi"/>
          <w:color w:val="000000" w:themeColor="text1"/>
          <w:sz w:val="22"/>
          <w:szCs w:val="22"/>
        </w:rPr>
        <w:t>.</w:t>
      </w:r>
    </w:p>
    <w:p w14:paraId="5B70BD96" w14:textId="77777777" w:rsidR="00974F43" w:rsidRDefault="00974F43" w:rsidP="2E5AE615">
      <w:pPr>
        <w:autoSpaceDE w:val="0"/>
        <w:autoSpaceDN w:val="0"/>
        <w:adjustRightInd w:val="0"/>
        <w:rPr>
          <w:rFonts w:asciiTheme="minorHAnsi" w:hAnsiTheme="minorHAnsi" w:cstheme="minorBidi"/>
          <w:sz w:val="22"/>
          <w:szCs w:val="22"/>
        </w:rPr>
      </w:pPr>
    </w:p>
    <w:p w14:paraId="6DF5F310" w14:textId="2E97E5CA" w:rsidR="00837FB7" w:rsidRDefault="00B938EB" w:rsidP="2E5AE615">
      <w:pPr>
        <w:autoSpaceDE w:val="0"/>
        <w:autoSpaceDN w:val="0"/>
        <w:adjustRightInd w:val="0"/>
        <w:rPr>
          <w:rFonts w:asciiTheme="minorHAnsi" w:hAnsiTheme="minorHAnsi" w:cstheme="minorBidi"/>
          <w:sz w:val="22"/>
          <w:szCs w:val="22"/>
        </w:rPr>
      </w:pPr>
      <w:r>
        <w:rPr>
          <w:rFonts w:asciiTheme="minorHAnsi" w:hAnsiTheme="minorHAnsi" w:cstheme="minorBidi"/>
          <w:sz w:val="22"/>
          <w:szCs w:val="22"/>
        </w:rPr>
        <w:t>T</w:t>
      </w:r>
      <w:r w:rsidR="007A6B2C" w:rsidRPr="2E5AE615">
        <w:rPr>
          <w:rFonts w:asciiTheme="minorHAnsi" w:hAnsiTheme="minorHAnsi" w:cstheme="minorBidi"/>
          <w:sz w:val="22"/>
          <w:szCs w:val="22"/>
        </w:rPr>
        <w:t>ilbyder</w:t>
      </w:r>
      <w:r w:rsidR="00837FB7" w:rsidRPr="2E5AE615">
        <w:rPr>
          <w:rFonts w:asciiTheme="minorHAnsi" w:hAnsiTheme="minorHAnsi" w:cstheme="minorBidi"/>
          <w:sz w:val="22"/>
          <w:szCs w:val="22"/>
        </w:rPr>
        <w:t xml:space="preserve"> velger selv hvilke toleransegrenser som skal benyttes i </w:t>
      </w:r>
      <w:r w:rsidR="00EF32FB" w:rsidRPr="2E5AE615">
        <w:rPr>
          <w:rFonts w:asciiTheme="minorHAnsi" w:hAnsiTheme="minorHAnsi" w:cstheme="minorBidi"/>
          <w:sz w:val="22"/>
          <w:szCs w:val="22"/>
        </w:rPr>
        <w:t>kontrollgrunnlaget</w:t>
      </w:r>
      <w:r w:rsidR="00837FB7" w:rsidRPr="2E5AE615">
        <w:rPr>
          <w:rFonts w:asciiTheme="minorHAnsi" w:hAnsiTheme="minorHAnsi" w:cstheme="minorBidi"/>
          <w:sz w:val="22"/>
          <w:szCs w:val="22"/>
        </w:rPr>
        <w:t xml:space="preserve">, men størrelsene må være slik at egenskapskravene </w:t>
      </w:r>
      <w:r w:rsidR="00A921DA" w:rsidRPr="001161CD">
        <w:rPr>
          <w:rFonts w:asciiTheme="minorHAnsi" w:hAnsiTheme="minorHAnsi" w:cstheme="minorBidi"/>
          <w:color w:val="000000" w:themeColor="text1"/>
          <w:sz w:val="22"/>
          <w:szCs w:val="22"/>
        </w:rPr>
        <w:t xml:space="preserve">gitt i tilbudet </w:t>
      </w:r>
      <w:r w:rsidR="00837FB7" w:rsidRPr="2E5AE615">
        <w:rPr>
          <w:rFonts w:asciiTheme="minorHAnsi" w:hAnsiTheme="minorHAnsi" w:cstheme="minorBidi"/>
          <w:sz w:val="22"/>
          <w:szCs w:val="22"/>
        </w:rPr>
        <w:t xml:space="preserve">er oppfylt.  </w:t>
      </w:r>
      <w:r w:rsidR="003F5D0C">
        <w:rPr>
          <w:rFonts w:asciiTheme="minorHAnsi" w:hAnsiTheme="minorHAnsi" w:cstheme="minorBidi"/>
          <w:sz w:val="22"/>
          <w:szCs w:val="22"/>
        </w:rPr>
        <w:t>Kontroll</w:t>
      </w:r>
      <w:r w:rsidR="00161E0A">
        <w:rPr>
          <w:rFonts w:asciiTheme="minorHAnsi" w:hAnsiTheme="minorHAnsi" w:cstheme="minorBidi"/>
          <w:sz w:val="22"/>
          <w:szCs w:val="22"/>
        </w:rPr>
        <w:t>grunnlaget</w:t>
      </w:r>
      <w:r w:rsidR="00837FB7" w:rsidRPr="2E5AE615">
        <w:rPr>
          <w:rFonts w:asciiTheme="minorHAnsi" w:hAnsiTheme="minorHAnsi" w:cstheme="minorBidi"/>
          <w:sz w:val="22"/>
          <w:szCs w:val="22"/>
        </w:rPr>
        <w:t xml:space="preserve"> skal forelegges byggherren </w:t>
      </w:r>
      <w:r w:rsidR="00837FB7" w:rsidRPr="0029521E">
        <w:rPr>
          <w:rFonts w:asciiTheme="minorHAnsi" w:hAnsiTheme="minorHAnsi" w:cstheme="minorBidi"/>
          <w:sz w:val="22"/>
          <w:szCs w:val="22"/>
        </w:rPr>
        <w:t xml:space="preserve">minimum 2 uker </w:t>
      </w:r>
      <w:r w:rsidR="00837FB7" w:rsidRPr="2E5AE615">
        <w:rPr>
          <w:rFonts w:asciiTheme="minorHAnsi" w:hAnsiTheme="minorHAnsi" w:cstheme="minorBidi"/>
          <w:sz w:val="22"/>
          <w:szCs w:val="22"/>
        </w:rPr>
        <w:t xml:space="preserve">før oppstart </w:t>
      </w:r>
      <w:r w:rsidR="0029521E">
        <w:rPr>
          <w:rFonts w:asciiTheme="minorHAnsi" w:hAnsiTheme="minorHAnsi" w:cstheme="minorBidi"/>
          <w:sz w:val="22"/>
          <w:szCs w:val="22"/>
        </w:rPr>
        <w:t>på veg</w:t>
      </w:r>
      <w:r w:rsidR="00837FB7" w:rsidRPr="2E5AE615">
        <w:rPr>
          <w:rFonts w:asciiTheme="minorHAnsi" w:hAnsiTheme="minorHAnsi" w:cstheme="minorBidi"/>
          <w:sz w:val="22"/>
          <w:szCs w:val="22"/>
        </w:rPr>
        <w:t xml:space="preserve">. </w:t>
      </w:r>
    </w:p>
    <w:p w14:paraId="4FDBB97F" w14:textId="6F8789D0" w:rsidR="00837FB7" w:rsidRPr="00837FB7" w:rsidRDefault="00837FB7" w:rsidP="008E098D">
      <w:pPr>
        <w:rPr>
          <w:rFonts w:asciiTheme="minorHAnsi" w:eastAsia="Lucida Sans Unicode" w:hAnsiTheme="minorHAnsi" w:cstheme="minorHAnsi"/>
          <w:sz w:val="22"/>
          <w:szCs w:val="22"/>
        </w:rPr>
      </w:pPr>
    </w:p>
    <w:p w14:paraId="0CE073E9" w14:textId="19CB57DC" w:rsidR="00AA0246" w:rsidRDefault="00AA0246" w:rsidP="008E098D">
      <w:pPr>
        <w:rPr>
          <w:rFonts w:asciiTheme="minorHAnsi" w:eastAsia="Lucida Sans Unicode" w:hAnsiTheme="minorHAnsi" w:cstheme="minorHAnsi"/>
          <w:sz w:val="22"/>
          <w:szCs w:val="22"/>
        </w:rPr>
      </w:pPr>
    </w:p>
    <w:p w14:paraId="757AD90D" w14:textId="51827B75" w:rsidR="008E098D" w:rsidRDefault="000B0971" w:rsidP="2E5AE615">
      <w:pPr>
        <w:spacing w:after="160" w:line="259" w:lineRule="auto"/>
        <w:rPr>
          <w:rFonts w:asciiTheme="minorHAnsi" w:eastAsia="Lucida Sans Unicode" w:hAnsiTheme="minorHAnsi" w:cstheme="minorBidi"/>
          <w:b/>
          <w:bCs/>
          <w:sz w:val="22"/>
          <w:szCs w:val="22"/>
        </w:rPr>
      </w:pPr>
      <w:r w:rsidRPr="2E5AE615">
        <w:rPr>
          <w:rFonts w:asciiTheme="minorHAnsi" w:eastAsia="Lucida Sans Unicode" w:hAnsiTheme="minorHAnsi" w:cstheme="minorBidi"/>
          <w:b/>
          <w:bCs/>
          <w:sz w:val="22"/>
          <w:szCs w:val="22"/>
        </w:rPr>
        <w:t>3</w:t>
      </w:r>
      <w:r w:rsidR="4BA37554" w:rsidRPr="2E5AE615">
        <w:rPr>
          <w:rFonts w:asciiTheme="minorHAnsi" w:eastAsia="Lucida Sans Unicode" w:hAnsiTheme="minorHAnsi" w:cstheme="minorBidi"/>
          <w:b/>
          <w:bCs/>
          <w:sz w:val="22"/>
          <w:szCs w:val="22"/>
        </w:rPr>
        <w:t xml:space="preserve"> </w:t>
      </w:r>
      <w:r w:rsidR="005D74AB" w:rsidRPr="00313737">
        <w:rPr>
          <w:rFonts w:asciiTheme="minorHAnsi" w:eastAsia="Lucida Sans Unicode" w:hAnsiTheme="minorHAnsi" w:cstheme="minorHAnsi"/>
          <w:b/>
          <w:sz w:val="22"/>
          <w:szCs w:val="22"/>
        </w:rPr>
        <w:tab/>
      </w:r>
      <w:r w:rsidR="008E098D" w:rsidRPr="2E5AE615">
        <w:rPr>
          <w:rFonts w:asciiTheme="minorHAnsi" w:eastAsia="Lucida Sans Unicode" w:hAnsiTheme="minorHAnsi" w:cstheme="minorBidi"/>
          <w:b/>
          <w:bCs/>
          <w:sz w:val="22"/>
          <w:szCs w:val="22"/>
        </w:rPr>
        <w:t>Krav til dokumentasjon</w:t>
      </w:r>
      <w:r w:rsidR="00B938EB">
        <w:rPr>
          <w:rFonts w:asciiTheme="minorHAnsi" w:eastAsia="Lucida Sans Unicode" w:hAnsiTheme="minorHAnsi" w:cstheme="minorBidi"/>
          <w:b/>
          <w:bCs/>
          <w:sz w:val="22"/>
          <w:szCs w:val="22"/>
        </w:rPr>
        <w:t xml:space="preserve"> og beregning av CO2-utslipp</w:t>
      </w:r>
    </w:p>
    <w:p w14:paraId="1F8A5744" w14:textId="77E6C432" w:rsidR="00B938EB" w:rsidRDefault="00B83C96" w:rsidP="00837FB7">
      <w:pPr>
        <w:rPr>
          <w:rFonts w:asciiTheme="minorHAnsi" w:eastAsia="Lucida Sans Unicode" w:hAnsiTheme="minorHAnsi" w:cstheme="minorHAnsi"/>
          <w:sz w:val="22"/>
          <w:szCs w:val="22"/>
        </w:rPr>
      </w:pPr>
      <w:bookmarkStart w:id="1" w:name="_Hlk93395366"/>
      <w:r>
        <w:rPr>
          <w:rFonts w:asciiTheme="minorHAnsi" w:eastAsia="Lucida Sans Unicode" w:hAnsiTheme="minorHAnsi" w:cstheme="minorHAnsi"/>
          <w:sz w:val="22"/>
          <w:szCs w:val="22"/>
        </w:rPr>
        <w:t xml:space="preserve">Informasjon framgår av </w:t>
      </w:r>
      <w:r w:rsidR="00EF795F" w:rsidRPr="00EF795F">
        <w:rPr>
          <w:rFonts w:asciiTheme="minorHAnsi" w:eastAsia="Lucida Sans Unicode" w:hAnsiTheme="minorHAnsi" w:cstheme="minorHAnsi"/>
          <w:sz w:val="22"/>
          <w:szCs w:val="22"/>
        </w:rPr>
        <w:t xml:space="preserve">KGV(konkurranseverktøyet) </w:t>
      </w:r>
      <w:proofErr w:type="spellStart"/>
      <w:r w:rsidR="00EF795F" w:rsidRPr="00EF795F">
        <w:rPr>
          <w:rFonts w:asciiTheme="minorHAnsi" w:eastAsia="Lucida Sans Unicode" w:hAnsiTheme="minorHAnsi" w:cstheme="minorHAnsi"/>
          <w:sz w:val="22"/>
          <w:szCs w:val="22"/>
        </w:rPr>
        <w:t>eu-supply</w:t>
      </w:r>
      <w:proofErr w:type="spellEnd"/>
      <w:r w:rsidR="00EF795F" w:rsidRPr="00EF795F">
        <w:rPr>
          <w:rFonts w:asciiTheme="minorHAnsi" w:eastAsia="Lucida Sans Unicode" w:hAnsiTheme="minorHAnsi" w:cstheme="minorHAnsi"/>
          <w:sz w:val="22"/>
          <w:szCs w:val="22"/>
        </w:rPr>
        <w:t xml:space="preserve"> og kunngjøringen</w:t>
      </w:r>
      <w:r w:rsidR="00B938EB">
        <w:rPr>
          <w:rFonts w:asciiTheme="minorHAnsi" w:eastAsia="Lucida Sans Unicode" w:hAnsiTheme="minorHAnsi" w:cstheme="minorHAnsi"/>
          <w:sz w:val="22"/>
          <w:szCs w:val="22"/>
        </w:rPr>
        <w:t>.</w:t>
      </w:r>
    </w:p>
    <w:bookmarkEnd w:id="1"/>
    <w:p w14:paraId="414E9929" w14:textId="77777777" w:rsidR="005D74AB" w:rsidRPr="00D53844" w:rsidRDefault="005D74AB" w:rsidP="008E098D">
      <w:pPr>
        <w:rPr>
          <w:rFonts w:asciiTheme="minorHAnsi" w:eastAsia="Lucida Sans Unicode" w:hAnsiTheme="minorHAnsi" w:cstheme="minorHAnsi"/>
          <w:color w:val="FF0000"/>
          <w:sz w:val="22"/>
          <w:szCs w:val="22"/>
        </w:rPr>
      </w:pPr>
    </w:p>
    <w:p w14:paraId="13DB4366" w14:textId="77777777" w:rsidR="00C770F5" w:rsidRPr="00313737" w:rsidRDefault="00C770F5" w:rsidP="008E098D">
      <w:pPr>
        <w:rPr>
          <w:rFonts w:asciiTheme="minorHAnsi" w:eastAsia="Lucida Sans Unicode" w:hAnsiTheme="minorHAnsi" w:cstheme="minorHAnsi"/>
          <w:sz w:val="22"/>
          <w:szCs w:val="22"/>
        </w:rPr>
      </w:pPr>
    </w:p>
    <w:p w14:paraId="51738EC2" w14:textId="77BAAAAD" w:rsidR="00341DA5" w:rsidRPr="00DC05DB" w:rsidRDefault="000B0971" w:rsidP="2E5AE615">
      <w:pPr>
        <w:rPr>
          <w:rFonts w:asciiTheme="minorHAnsi" w:eastAsia="Lucida Sans Unicode" w:hAnsiTheme="minorHAnsi" w:cstheme="minorBidi"/>
          <w:b/>
          <w:bCs/>
          <w:sz w:val="22"/>
          <w:szCs w:val="22"/>
        </w:rPr>
      </w:pPr>
      <w:r w:rsidRPr="2E5AE615">
        <w:rPr>
          <w:rFonts w:asciiTheme="minorHAnsi" w:eastAsia="Lucida Sans Unicode" w:hAnsiTheme="minorHAnsi" w:cstheme="minorBidi"/>
          <w:b/>
          <w:bCs/>
          <w:sz w:val="22"/>
          <w:szCs w:val="22"/>
        </w:rPr>
        <w:t>4</w:t>
      </w:r>
      <w:r w:rsidR="371A38C5" w:rsidRPr="2E5AE615">
        <w:rPr>
          <w:rFonts w:asciiTheme="minorHAnsi" w:eastAsia="Lucida Sans Unicode" w:hAnsiTheme="minorHAnsi" w:cstheme="minorBidi"/>
          <w:b/>
          <w:bCs/>
          <w:sz w:val="22"/>
          <w:szCs w:val="22"/>
        </w:rPr>
        <w:t xml:space="preserve"> </w:t>
      </w:r>
      <w:r w:rsidR="00C770F5" w:rsidRPr="00DC05DB">
        <w:rPr>
          <w:rFonts w:asciiTheme="minorHAnsi" w:eastAsia="Lucida Sans Unicode" w:hAnsiTheme="minorHAnsi" w:cstheme="minorHAnsi"/>
          <w:b/>
          <w:bCs/>
          <w:sz w:val="22"/>
          <w:szCs w:val="22"/>
        </w:rPr>
        <w:tab/>
      </w:r>
      <w:r w:rsidR="00341DA5" w:rsidRPr="2E5AE615">
        <w:rPr>
          <w:rFonts w:asciiTheme="minorHAnsi" w:eastAsia="Lucida Sans Unicode" w:hAnsiTheme="minorHAnsi" w:cstheme="minorBidi"/>
          <w:b/>
          <w:bCs/>
          <w:sz w:val="22"/>
          <w:szCs w:val="22"/>
        </w:rPr>
        <w:t>Regler for beregning av levetid</w:t>
      </w:r>
    </w:p>
    <w:p w14:paraId="6A28355C" w14:textId="77777777" w:rsidR="00341DA5" w:rsidRDefault="00341DA5" w:rsidP="008E098D">
      <w:pPr>
        <w:rPr>
          <w:rFonts w:asciiTheme="minorHAnsi" w:eastAsia="Lucida Sans Unicode" w:hAnsiTheme="minorHAnsi" w:cstheme="minorHAnsi"/>
          <w:sz w:val="22"/>
          <w:szCs w:val="22"/>
        </w:rPr>
      </w:pPr>
    </w:p>
    <w:p w14:paraId="4CC28D87" w14:textId="5C6C5935" w:rsidR="00341DA5" w:rsidRDefault="00341DA5" w:rsidP="2E5AE615">
      <w:pPr>
        <w:rPr>
          <w:rFonts w:asciiTheme="minorHAnsi" w:eastAsia="Lucida Sans Unicode" w:hAnsiTheme="minorHAnsi" w:cstheme="minorBidi"/>
          <w:sz w:val="22"/>
          <w:szCs w:val="22"/>
        </w:rPr>
      </w:pPr>
      <w:r w:rsidRPr="2E5AE615">
        <w:rPr>
          <w:rFonts w:asciiTheme="minorHAnsi" w:eastAsia="Lucida Sans Unicode" w:hAnsiTheme="minorHAnsi" w:cstheme="minorBidi"/>
          <w:sz w:val="22"/>
          <w:szCs w:val="22"/>
        </w:rPr>
        <w:t xml:space="preserve">Levetiden antas å kun være avhengig av sporutviklingen. </w:t>
      </w:r>
      <w:r w:rsidR="009C4233" w:rsidRPr="2E5AE615">
        <w:rPr>
          <w:rFonts w:asciiTheme="minorHAnsi" w:eastAsia="Lucida Sans Unicode" w:hAnsiTheme="minorHAnsi" w:cstheme="minorBidi"/>
          <w:sz w:val="22"/>
          <w:szCs w:val="22"/>
        </w:rPr>
        <w:t>Spordybden</w:t>
      </w:r>
      <w:r w:rsidRPr="2E5AE615">
        <w:rPr>
          <w:rFonts w:asciiTheme="minorHAnsi" w:eastAsia="Lucida Sans Unicode" w:hAnsiTheme="minorHAnsi" w:cstheme="minorBidi"/>
          <w:sz w:val="22"/>
          <w:szCs w:val="22"/>
        </w:rPr>
        <w:t xml:space="preserve"> er summen av slitasjespor og deformasjonsspor. Forholdet mellom disse vil være avhengig </w:t>
      </w:r>
      <w:r w:rsidR="22B5A604" w:rsidRPr="2E5AE615">
        <w:rPr>
          <w:rFonts w:asciiTheme="minorHAnsi" w:eastAsia="Lucida Sans Unicode" w:hAnsiTheme="minorHAnsi" w:cstheme="minorBidi"/>
          <w:sz w:val="22"/>
          <w:szCs w:val="22"/>
        </w:rPr>
        <w:t xml:space="preserve">av </w:t>
      </w:r>
      <w:r w:rsidRPr="2E5AE615">
        <w:rPr>
          <w:rFonts w:asciiTheme="minorHAnsi" w:eastAsia="Lucida Sans Unicode" w:hAnsiTheme="minorHAnsi" w:cstheme="minorBidi"/>
          <w:sz w:val="22"/>
          <w:szCs w:val="22"/>
        </w:rPr>
        <w:t>stedlige forhold</w:t>
      </w:r>
      <w:r w:rsidR="00A11F80" w:rsidRPr="2E5AE615">
        <w:rPr>
          <w:rFonts w:asciiTheme="minorHAnsi" w:eastAsia="Lucida Sans Unicode" w:hAnsiTheme="minorHAnsi" w:cstheme="minorBidi"/>
          <w:sz w:val="22"/>
          <w:szCs w:val="22"/>
        </w:rPr>
        <w:t xml:space="preserve"> </w:t>
      </w:r>
      <w:r w:rsidR="63AA2E84" w:rsidRPr="2E5AE615">
        <w:rPr>
          <w:rFonts w:asciiTheme="minorHAnsi" w:eastAsia="Lucida Sans Unicode" w:hAnsiTheme="minorHAnsi" w:cstheme="minorBidi"/>
          <w:sz w:val="22"/>
          <w:szCs w:val="22"/>
        </w:rPr>
        <w:t xml:space="preserve">slik som </w:t>
      </w:r>
      <w:r w:rsidRPr="2E5AE615">
        <w:rPr>
          <w:rFonts w:asciiTheme="minorHAnsi" w:eastAsia="Lucida Sans Unicode" w:hAnsiTheme="minorHAnsi" w:cstheme="minorBidi"/>
          <w:sz w:val="22"/>
          <w:szCs w:val="22"/>
        </w:rPr>
        <w:t xml:space="preserve">trafikkmengde, </w:t>
      </w:r>
      <w:r w:rsidR="00A11F80" w:rsidRPr="2E5AE615">
        <w:rPr>
          <w:rFonts w:asciiTheme="minorHAnsi" w:eastAsia="Lucida Sans Unicode" w:hAnsiTheme="minorHAnsi" w:cstheme="minorBidi"/>
          <w:sz w:val="22"/>
          <w:szCs w:val="22"/>
        </w:rPr>
        <w:t xml:space="preserve">klima, vintervedlikehold, </w:t>
      </w:r>
      <w:r w:rsidRPr="2E5AE615">
        <w:rPr>
          <w:rFonts w:asciiTheme="minorHAnsi" w:eastAsia="Lucida Sans Unicode" w:hAnsiTheme="minorHAnsi" w:cstheme="minorBidi"/>
          <w:sz w:val="22"/>
          <w:szCs w:val="22"/>
        </w:rPr>
        <w:t>piggdekkandel, vegbredde og kjørehastighet</w:t>
      </w:r>
      <w:r w:rsidR="00B938EB">
        <w:rPr>
          <w:rFonts w:asciiTheme="minorHAnsi" w:eastAsia="Lucida Sans Unicode" w:hAnsiTheme="minorHAnsi" w:cstheme="minorBidi"/>
          <w:sz w:val="22"/>
          <w:szCs w:val="22"/>
        </w:rPr>
        <w:t>.</w:t>
      </w:r>
    </w:p>
    <w:p w14:paraId="7C5A625C" w14:textId="77777777" w:rsidR="00341DA5" w:rsidRDefault="00341DA5" w:rsidP="008E098D">
      <w:pPr>
        <w:rPr>
          <w:rFonts w:asciiTheme="minorHAnsi" w:eastAsia="Lucida Sans Unicode" w:hAnsiTheme="minorHAnsi" w:cstheme="minorHAnsi"/>
          <w:sz w:val="22"/>
          <w:szCs w:val="22"/>
        </w:rPr>
      </w:pPr>
    </w:p>
    <w:p w14:paraId="028ABF1F" w14:textId="1B8CB97A" w:rsidR="00647720" w:rsidRDefault="009979C5" w:rsidP="008E098D">
      <w:pPr>
        <w:rPr>
          <w:rFonts w:asciiTheme="minorHAnsi" w:eastAsia="Lucida Sans Unicode" w:hAnsiTheme="minorHAnsi" w:cstheme="minorHAnsi"/>
          <w:sz w:val="22"/>
          <w:szCs w:val="22"/>
        </w:rPr>
      </w:pPr>
      <w:r>
        <w:rPr>
          <w:rFonts w:asciiTheme="minorHAnsi" w:eastAsia="Lucida Sans Unicode" w:hAnsiTheme="minorHAnsi" w:cstheme="minorHAnsi"/>
          <w:sz w:val="22"/>
          <w:szCs w:val="22"/>
        </w:rPr>
        <w:t xml:space="preserve">Slitasjeverdien beregnes ut fra </w:t>
      </w:r>
      <w:proofErr w:type="spellStart"/>
      <w:r>
        <w:rPr>
          <w:rFonts w:asciiTheme="minorHAnsi" w:eastAsia="Lucida Sans Unicode" w:hAnsiTheme="minorHAnsi" w:cstheme="minorHAnsi"/>
          <w:sz w:val="22"/>
          <w:szCs w:val="22"/>
        </w:rPr>
        <w:t>Prallverdi</w:t>
      </w:r>
      <w:proofErr w:type="spellEnd"/>
      <w:r>
        <w:rPr>
          <w:rFonts w:asciiTheme="minorHAnsi" w:eastAsia="Lucida Sans Unicode" w:hAnsiTheme="minorHAnsi" w:cstheme="minorHAnsi"/>
          <w:sz w:val="22"/>
          <w:szCs w:val="22"/>
        </w:rPr>
        <w:t xml:space="preserve"> og deformasjon ut fra </w:t>
      </w:r>
      <w:proofErr w:type="spellStart"/>
      <w:r>
        <w:rPr>
          <w:rFonts w:asciiTheme="minorHAnsi" w:eastAsia="Lucida Sans Unicode" w:hAnsiTheme="minorHAnsi" w:cstheme="minorHAnsi"/>
          <w:sz w:val="22"/>
          <w:szCs w:val="22"/>
        </w:rPr>
        <w:t>wheel</w:t>
      </w:r>
      <w:proofErr w:type="spellEnd"/>
      <w:r>
        <w:rPr>
          <w:rFonts w:asciiTheme="minorHAnsi" w:eastAsia="Lucida Sans Unicode" w:hAnsiTheme="minorHAnsi" w:cstheme="minorHAnsi"/>
          <w:sz w:val="22"/>
          <w:szCs w:val="22"/>
        </w:rPr>
        <w:t>-</w:t>
      </w:r>
      <w:proofErr w:type="spellStart"/>
      <w:r>
        <w:rPr>
          <w:rFonts w:asciiTheme="minorHAnsi" w:eastAsia="Lucida Sans Unicode" w:hAnsiTheme="minorHAnsi" w:cstheme="minorHAnsi"/>
          <w:sz w:val="22"/>
          <w:szCs w:val="22"/>
        </w:rPr>
        <w:t>track</w:t>
      </w:r>
      <w:proofErr w:type="spellEnd"/>
      <w:r>
        <w:rPr>
          <w:rFonts w:asciiTheme="minorHAnsi" w:eastAsia="Lucida Sans Unicode" w:hAnsiTheme="minorHAnsi" w:cstheme="minorHAnsi"/>
          <w:sz w:val="22"/>
          <w:szCs w:val="22"/>
        </w:rPr>
        <w:t>-verdi.</w:t>
      </w:r>
      <w:r w:rsidR="000D51EE">
        <w:rPr>
          <w:rFonts w:asciiTheme="minorHAnsi" w:eastAsia="Lucida Sans Unicode" w:hAnsiTheme="minorHAnsi" w:cstheme="minorHAnsi"/>
          <w:sz w:val="22"/>
          <w:szCs w:val="22"/>
        </w:rPr>
        <w:t xml:space="preserve"> </w:t>
      </w:r>
      <w:r w:rsidR="004B4D35">
        <w:rPr>
          <w:rFonts w:asciiTheme="minorHAnsi" w:eastAsia="Lucida Sans Unicode" w:hAnsiTheme="minorHAnsi" w:cstheme="minorHAnsi"/>
          <w:sz w:val="22"/>
          <w:szCs w:val="22"/>
        </w:rPr>
        <w:t xml:space="preserve">For normal levetid forutsettes at egenskapskravene </w:t>
      </w:r>
      <w:r w:rsidR="007911F3">
        <w:rPr>
          <w:rFonts w:asciiTheme="minorHAnsi" w:eastAsia="Lucida Sans Unicode" w:hAnsiTheme="minorHAnsi" w:cstheme="minorHAnsi"/>
          <w:sz w:val="22"/>
          <w:szCs w:val="22"/>
        </w:rPr>
        <w:t xml:space="preserve">i </w:t>
      </w:r>
      <w:r w:rsidR="00464F16">
        <w:rPr>
          <w:rFonts w:asciiTheme="minorHAnsi" w:eastAsia="Lucida Sans Unicode" w:hAnsiTheme="minorHAnsi" w:cstheme="minorHAnsi"/>
          <w:sz w:val="22"/>
          <w:szCs w:val="22"/>
        </w:rPr>
        <w:t>tabell</w:t>
      </w:r>
      <w:r w:rsidR="007911F3">
        <w:rPr>
          <w:rFonts w:asciiTheme="minorHAnsi" w:eastAsia="Lucida Sans Unicode" w:hAnsiTheme="minorHAnsi" w:cstheme="minorHAnsi"/>
          <w:sz w:val="22"/>
          <w:szCs w:val="22"/>
        </w:rPr>
        <w:t xml:space="preserve"> 1 er oppfylt.</w:t>
      </w:r>
      <w:r w:rsidR="001D50FE">
        <w:rPr>
          <w:rFonts w:asciiTheme="minorHAnsi" w:eastAsia="Lucida Sans Unicode" w:hAnsiTheme="minorHAnsi" w:cstheme="minorHAnsi"/>
          <w:sz w:val="22"/>
          <w:szCs w:val="22"/>
        </w:rPr>
        <w:t xml:space="preserve"> </w:t>
      </w:r>
    </w:p>
    <w:p w14:paraId="7EF7D114" w14:textId="77777777" w:rsidR="00B938EB" w:rsidRDefault="00B938EB" w:rsidP="008E098D">
      <w:pPr>
        <w:rPr>
          <w:rFonts w:asciiTheme="minorHAnsi" w:eastAsia="Lucida Sans Unicode" w:hAnsiTheme="minorHAnsi" w:cstheme="minorHAnsi"/>
          <w:sz w:val="22"/>
          <w:szCs w:val="22"/>
        </w:rPr>
      </w:pPr>
    </w:p>
    <w:p w14:paraId="3302BD64" w14:textId="1A4B3969" w:rsidR="000D51EE" w:rsidRDefault="6FDCB9B4" w:rsidP="2E5AE615">
      <w:pPr>
        <w:rPr>
          <w:rFonts w:asciiTheme="minorHAnsi" w:eastAsia="Lucida Sans Unicode" w:hAnsiTheme="minorHAnsi" w:cstheme="minorBidi"/>
          <w:sz w:val="22"/>
          <w:szCs w:val="22"/>
        </w:rPr>
      </w:pPr>
      <w:r w:rsidRPr="2E5AE615">
        <w:rPr>
          <w:rFonts w:asciiTheme="minorHAnsi" w:eastAsia="Lucida Sans Unicode" w:hAnsiTheme="minorHAnsi" w:cstheme="minorBidi"/>
          <w:sz w:val="22"/>
          <w:szCs w:val="22"/>
        </w:rPr>
        <w:t>Dersom det tilbys bedre eller dårligere kvalitet endres levetiden etter følgende regler</w:t>
      </w:r>
      <w:r w:rsidR="2E819EE6" w:rsidRPr="2E5AE615">
        <w:rPr>
          <w:rFonts w:asciiTheme="minorHAnsi" w:eastAsia="Lucida Sans Unicode" w:hAnsiTheme="minorHAnsi" w:cstheme="minorBidi"/>
          <w:sz w:val="22"/>
          <w:szCs w:val="22"/>
        </w:rPr>
        <w:t>:</w:t>
      </w:r>
      <w:r w:rsidR="00DC7B5E" w:rsidRPr="2E5AE615">
        <w:rPr>
          <w:rFonts w:asciiTheme="minorHAnsi" w:eastAsia="Lucida Sans Unicode" w:hAnsiTheme="minorHAnsi" w:cstheme="minorBidi"/>
          <w:sz w:val="22"/>
          <w:szCs w:val="22"/>
        </w:rPr>
        <w:t xml:space="preserve"> </w:t>
      </w:r>
    </w:p>
    <w:p w14:paraId="1B0FA889" w14:textId="77777777" w:rsidR="00AD4F52" w:rsidRDefault="00AD4F52" w:rsidP="008E098D">
      <w:pPr>
        <w:rPr>
          <w:rFonts w:asciiTheme="minorHAnsi" w:eastAsia="Lucida Sans Unicode" w:hAnsiTheme="minorHAnsi" w:cstheme="minorHAnsi"/>
          <w:sz w:val="22"/>
          <w:szCs w:val="22"/>
        </w:rPr>
      </w:pPr>
    </w:p>
    <w:p w14:paraId="0AAF6AC8" w14:textId="45CB9F59" w:rsidR="00AD4F52" w:rsidRPr="00313737" w:rsidRDefault="00AD4F52" w:rsidP="00AD4F52">
      <w:pPr>
        <w:pStyle w:val="Bildetekst"/>
        <w:keepNext/>
        <w:spacing w:after="0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313737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Tabell </w:t>
      </w:r>
      <w:r>
        <w:rPr>
          <w:rFonts w:asciiTheme="minorHAnsi" w:hAnsiTheme="minorHAnsi" w:cstheme="minorHAnsi"/>
          <w:color w:val="000000" w:themeColor="text1"/>
          <w:sz w:val="22"/>
          <w:szCs w:val="22"/>
        </w:rPr>
        <w:t>2</w:t>
      </w:r>
      <w:r w:rsidRPr="00313737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Regler for endring av </w:t>
      </w:r>
      <w:r w:rsidR="006B7584">
        <w:rPr>
          <w:rFonts w:asciiTheme="minorHAnsi" w:hAnsiTheme="minorHAnsi" w:cstheme="minorHAnsi"/>
          <w:color w:val="000000" w:themeColor="text1"/>
          <w:sz w:val="22"/>
          <w:szCs w:val="22"/>
        </w:rPr>
        <w:t>dekkelevetid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390"/>
        <w:gridCol w:w="1557"/>
        <w:gridCol w:w="1557"/>
        <w:gridCol w:w="1558"/>
      </w:tblGrid>
      <w:tr w:rsidR="00C9273A" w14:paraId="3519E375" w14:textId="77777777" w:rsidTr="2E5AE615">
        <w:tc>
          <w:tcPr>
            <w:tcW w:w="4390" w:type="dxa"/>
          </w:tcPr>
          <w:p w14:paraId="14E41D30" w14:textId="77777777" w:rsidR="00C9273A" w:rsidRDefault="00C9273A" w:rsidP="008E098D">
            <w:pPr>
              <w:rPr>
                <w:rFonts w:asciiTheme="minorHAnsi" w:eastAsia="Lucida Sans Unicode" w:hAnsiTheme="minorHAnsi" w:cstheme="minorHAnsi"/>
                <w:sz w:val="22"/>
                <w:szCs w:val="22"/>
              </w:rPr>
            </w:pPr>
          </w:p>
        </w:tc>
        <w:tc>
          <w:tcPr>
            <w:tcW w:w="4672" w:type="dxa"/>
            <w:gridSpan w:val="3"/>
          </w:tcPr>
          <w:p w14:paraId="7F5D307B" w14:textId="2EA85778" w:rsidR="00C9273A" w:rsidRDefault="00C9273A" w:rsidP="00977797">
            <w:pPr>
              <w:jc w:val="center"/>
              <w:rPr>
                <w:rFonts w:asciiTheme="minorHAnsi" w:eastAsia="Lucida Sans Unicode" w:hAnsiTheme="minorHAnsi" w:cstheme="minorHAnsi"/>
                <w:sz w:val="22"/>
                <w:szCs w:val="22"/>
              </w:rPr>
            </w:pPr>
            <w:r>
              <w:rPr>
                <w:rFonts w:asciiTheme="minorHAnsi" w:eastAsia="Lucida Sans Unicode" w:hAnsiTheme="minorHAnsi" w:cstheme="minorHAnsi"/>
                <w:sz w:val="22"/>
                <w:szCs w:val="22"/>
              </w:rPr>
              <w:t>Piggdekkandel</w:t>
            </w:r>
          </w:p>
        </w:tc>
      </w:tr>
      <w:tr w:rsidR="00926C4F" w14:paraId="7DBB3B93" w14:textId="77777777" w:rsidTr="2E5AE615">
        <w:tc>
          <w:tcPr>
            <w:tcW w:w="4390" w:type="dxa"/>
          </w:tcPr>
          <w:p w14:paraId="0AA3AF4C" w14:textId="1DBB87A1" w:rsidR="00926C4F" w:rsidRDefault="00AB13A4" w:rsidP="008E098D">
            <w:pPr>
              <w:rPr>
                <w:rFonts w:asciiTheme="minorHAnsi" w:eastAsia="Lucida Sans Unicode" w:hAnsiTheme="minorHAnsi" w:cstheme="minorHAnsi"/>
                <w:sz w:val="22"/>
                <w:szCs w:val="22"/>
              </w:rPr>
            </w:pPr>
            <w:r>
              <w:rPr>
                <w:rFonts w:asciiTheme="minorHAnsi" w:eastAsia="Lucida Sans Unicode" w:hAnsiTheme="minorHAnsi" w:cstheme="minorHAnsi"/>
                <w:sz w:val="22"/>
                <w:szCs w:val="22"/>
              </w:rPr>
              <w:t>Skadetype</w:t>
            </w:r>
            <w:r w:rsidR="007124A1">
              <w:rPr>
                <w:rFonts w:asciiTheme="minorHAnsi" w:eastAsia="Lucida Sans Unicode" w:hAnsiTheme="minorHAnsi" w:cstheme="minorHAnsi"/>
                <w:sz w:val="22"/>
                <w:szCs w:val="22"/>
              </w:rPr>
              <w:t>/testmetode</w:t>
            </w:r>
          </w:p>
        </w:tc>
        <w:tc>
          <w:tcPr>
            <w:tcW w:w="1557" w:type="dxa"/>
          </w:tcPr>
          <w:p w14:paraId="45A51026" w14:textId="3CEAAF85" w:rsidR="00926C4F" w:rsidRDefault="006131C2" w:rsidP="00977797">
            <w:pPr>
              <w:jc w:val="center"/>
              <w:rPr>
                <w:rFonts w:asciiTheme="minorHAnsi" w:eastAsia="Lucida Sans Unicode" w:hAnsiTheme="minorHAnsi" w:cstheme="minorHAnsi"/>
                <w:sz w:val="22"/>
                <w:szCs w:val="22"/>
              </w:rPr>
            </w:pPr>
            <w:r>
              <w:rPr>
                <w:rFonts w:asciiTheme="minorHAnsi" w:eastAsia="Lucida Sans Unicode" w:hAnsiTheme="minorHAnsi" w:cstheme="minorHAnsi"/>
                <w:sz w:val="22"/>
                <w:szCs w:val="22"/>
              </w:rPr>
              <w:t>Lav</w:t>
            </w:r>
          </w:p>
          <w:p w14:paraId="4488A344" w14:textId="7CBB7F92" w:rsidR="006131C2" w:rsidRDefault="006131C2" w:rsidP="00977797">
            <w:pPr>
              <w:jc w:val="center"/>
              <w:rPr>
                <w:rFonts w:asciiTheme="minorHAnsi" w:eastAsia="Lucida Sans Unicode" w:hAnsiTheme="minorHAnsi" w:cstheme="minorHAnsi"/>
                <w:sz w:val="22"/>
                <w:szCs w:val="22"/>
              </w:rPr>
            </w:pPr>
            <w:r>
              <w:rPr>
                <w:rFonts w:asciiTheme="minorHAnsi" w:eastAsia="Lucida Sans Unicode" w:hAnsiTheme="minorHAnsi" w:cstheme="minorHAnsi"/>
                <w:sz w:val="22"/>
                <w:szCs w:val="22"/>
              </w:rPr>
              <w:t xml:space="preserve">&lt; 40 </w:t>
            </w:r>
            <w:r w:rsidR="00A06936">
              <w:rPr>
                <w:rFonts w:asciiTheme="minorHAnsi" w:eastAsia="Lucida Sans Unicode" w:hAnsiTheme="minorHAnsi" w:cstheme="minorHAnsi"/>
                <w:sz w:val="22"/>
                <w:szCs w:val="22"/>
              </w:rPr>
              <w:t>%</w:t>
            </w:r>
          </w:p>
        </w:tc>
        <w:tc>
          <w:tcPr>
            <w:tcW w:w="1557" w:type="dxa"/>
          </w:tcPr>
          <w:p w14:paraId="0EEFBB44" w14:textId="125C5397" w:rsidR="00926C4F" w:rsidRDefault="00A06936" w:rsidP="00977797">
            <w:pPr>
              <w:jc w:val="center"/>
              <w:rPr>
                <w:rFonts w:asciiTheme="minorHAnsi" w:eastAsia="Lucida Sans Unicode" w:hAnsiTheme="minorHAnsi" w:cstheme="minorHAnsi"/>
                <w:sz w:val="22"/>
                <w:szCs w:val="22"/>
              </w:rPr>
            </w:pPr>
            <w:r>
              <w:rPr>
                <w:rFonts w:asciiTheme="minorHAnsi" w:eastAsia="Lucida Sans Unicode" w:hAnsiTheme="minorHAnsi" w:cstheme="minorHAnsi"/>
                <w:sz w:val="22"/>
                <w:szCs w:val="22"/>
              </w:rPr>
              <w:t>Middels</w:t>
            </w:r>
          </w:p>
          <w:p w14:paraId="48EC4B6F" w14:textId="4452BB05" w:rsidR="00A06936" w:rsidRDefault="00A06936" w:rsidP="00977797">
            <w:pPr>
              <w:jc w:val="center"/>
              <w:rPr>
                <w:rFonts w:asciiTheme="minorHAnsi" w:eastAsia="Lucida Sans Unicode" w:hAnsiTheme="minorHAnsi" w:cstheme="minorHAnsi"/>
                <w:sz w:val="22"/>
                <w:szCs w:val="22"/>
              </w:rPr>
            </w:pPr>
            <w:r>
              <w:rPr>
                <w:rFonts w:asciiTheme="minorHAnsi" w:eastAsia="Lucida Sans Unicode" w:hAnsiTheme="minorHAnsi" w:cstheme="minorHAnsi"/>
                <w:sz w:val="22"/>
                <w:szCs w:val="22"/>
              </w:rPr>
              <w:t>40</w:t>
            </w:r>
            <w:r w:rsidR="00BA157E">
              <w:rPr>
                <w:rFonts w:asciiTheme="minorHAnsi" w:eastAsia="Lucida Sans Unicode" w:hAnsiTheme="minorHAnsi" w:cstheme="minorHAnsi"/>
                <w:sz w:val="22"/>
                <w:szCs w:val="22"/>
              </w:rPr>
              <w:t xml:space="preserve"> - 60 %</w:t>
            </w:r>
          </w:p>
        </w:tc>
        <w:tc>
          <w:tcPr>
            <w:tcW w:w="1558" w:type="dxa"/>
          </w:tcPr>
          <w:p w14:paraId="51369F3D" w14:textId="77777777" w:rsidR="008F55B4" w:rsidRPr="00B938EB" w:rsidRDefault="008F55B4" w:rsidP="00977797">
            <w:pPr>
              <w:jc w:val="center"/>
              <w:rPr>
                <w:rFonts w:asciiTheme="minorHAnsi" w:eastAsia="Lucida Sans Unicode" w:hAnsiTheme="minorHAnsi" w:cstheme="minorHAnsi"/>
                <w:color w:val="000000" w:themeColor="text1"/>
                <w:sz w:val="22"/>
                <w:szCs w:val="22"/>
              </w:rPr>
            </w:pPr>
            <w:r w:rsidRPr="00B938EB">
              <w:rPr>
                <w:rFonts w:asciiTheme="minorHAnsi" w:eastAsia="Lucida Sans Unicode" w:hAnsiTheme="minorHAnsi" w:cstheme="minorHAnsi"/>
                <w:color w:val="000000" w:themeColor="text1"/>
                <w:sz w:val="22"/>
                <w:szCs w:val="22"/>
              </w:rPr>
              <w:t>Høy</w:t>
            </w:r>
          </w:p>
          <w:p w14:paraId="2C16B219" w14:textId="3ABBC9B9" w:rsidR="00AB13A4" w:rsidRDefault="00AB13A4" w:rsidP="00977797">
            <w:pPr>
              <w:jc w:val="center"/>
              <w:rPr>
                <w:rFonts w:asciiTheme="minorHAnsi" w:eastAsia="Lucida Sans Unicode" w:hAnsiTheme="minorHAnsi" w:cstheme="minorHAnsi"/>
                <w:sz w:val="22"/>
                <w:szCs w:val="22"/>
              </w:rPr>
            </w:pPr>
            <w:r>
              <w:rPr>
                <w:rFonts w:asciiTheme="minorHAnsi" w:eastAsia="Lucida Sans Unicode" w:hAnsiTheme="minorHAnsi" w:cstheme="minorHAnsi"/>
                <w:sz w:val="22"/>
                <w:szCs w:val="22"/>
              </w:rPr>
              <w:t>&gt;60 %</w:t>
            </w:r>
          </w:p>
        </w:tc>
      </w:tr>
      <w:tr w:rsidR="00926C4F" w14:paraId="7A209CA8" w14:textId="77777777" w:rsidTr="2E5AE615">
        <w:trPr>
          <w:trHeight w:val="300"/>
        </w:trPr>
        <w:tc>
          <w:tcPr>
            <w:tcW w:w="4390" w:type="dxa"/>
          </w:tcPr>
          <w:p w14:paraId="12E97615" w14:textId="37F77B39" w:rsidR="00926C4F" w:rsidRDefault="00AB13A4" w:rsidP="008E098D">
            <w:pPr>
              <w:rPr>
                <w:rFonts w:asciiTheme="minorHAnsi" w:eastAsia="Lucida Sans Unicode" w:hAnsiTheme="minorHAnsi" w:cstheme="minorHAnsi"/>
                <w:sz w:val="22"/>
                <w:szCs w:val="22"/>
              </w:rPr>
            </w:pPr>
            <w:proofErr w:type="spellStart"/>
            <w:r>
              <w:rPr>
                <w:rFonts w:asciiTheme="minorHAnsi" w:eastAsia="Lucida Sans Unicode" w:hAnsiTheme="minorHAnsi" w:cstheme="minorHAnsi"/>
                <w:sz w:val="22"/>
                <w:szCs w:val="22"/>
              </w:rPr>
              <w:t>Prall</w:t>
            </w:r>
            <w:proofErr w:type="spellEnd"/>
            <w:r w:rsidR="00076621">
              <w:rPr>
                <w:rFonts w:asciiTheme="minorHAnsi" w:eastAsia="Lucida Sans Unicode" w:hAnsiTheme="minorHAnsi" w:cstheme="minorHAnsi"/>
                <w:sz w:val="22"/>
                <w:szCs w:val="22"/>
              </w:rPr>
              <w:t xml:space="preserve"> (</w:t>
            </w:r>
            <w:r w:rsidR="00272FF4">
              <w:rPr>
                <w:rFonts w:asciiTheme="minorHAnsi" w:eastAsia="Lucida Sans Unicode" w:hAnsiTheme="minorHAnsi" w:cstheme="minorHAnsi"/>
                <w:sz w:val="22"/>
                <w:szCs w:val="22"/>
              </w:rPr>
              <w:t>endret</w:t>
            </w:r>
            <w:r w:rsidR="009E3D92">
              <w:rPr>
                <w:rFonts w:asciiTheme="minorHAnsi" w:eastAsia="Lucida Sans Unicode" w:hAnsiTheme="minorHAnsi" w:cstheme="minorHAnsi"/>
                <w:sz w:val="22"/>
                <w:szCs w:val="22"/>
              </w:rPr>
              <w:t xml:space="preserve"> levetid </w:t>
            </w:r>
            <w:r w:rsidR="00705622">
              <w:rPr>
                <w:rFonts w:asciiTheme="minorHAnsi" w:eastAsia="Lucida Sans Unicode" w:hAnsiTheme="minorHAnsi" w:cstheme="minorHAnsi"/>
                <w:sz w:val="22"/>
                <w:szCs w:val="22"/>
              </w:rPr>
              <w:t xml:space="preserve">i % </w:t>
            </w:r>
            <w:r w:rsidR="009E3D92">
              <w:rPr>
                <w:rFonts w:asciiTheme="minorHAnsi" w:eastAsia="Lucida Sans Unicode" w:hAnsiTheme="minorHAnsi" w:cstheme="minorHAnsi"/>
                <w:sz w:val="22"/>
                <w:szCs w:val="22"/>
              </w:rPr>
              <w:t xml:space="preserve">for hver enhet </w:t>
            </w:r>
            <w:proofErr w:type="spellStart"/>
            <w:r w:rsidR="00705622">
              <w:rPr>
                <w:rFonts w:asciiTheme="minorHAnsi" w:eastAsia="Lucida Sans Unicode" w:hAnsiTheme="minorHAnsi" w:cstheme="minorHAnsi"/>
                <w:sz w:val="22"/>
                <w:szCs w:val="22"/>
              </w:rPr>
              <w:t>Prall</w:t>
            </w:r>
            <w:proofErr w:type="spellEnd"/>
            <w:r w:rsidR="00705622">
              <w:rPr>
                <w:rFonts w:asciiTheme="minorHAnsi" w:eastAsia="Lucida Sans Unicode" w:hAnsiTheme="minorHAnsi" w:cstheme="minorHAnsi"/>
                <w:sz w:val="22"/>
                <w:szCs w:val="22"/>
              </w:rPr>
              <w:t>-</w:t>
            </w:r>
            <w:r w:rsidR="0080210A">
              <w:rPr>
                <w:rFonts w:asciiTheme="minorHAnsi" w:eastAsia="Lucida Sans Unicode" w:hAnsiTheme="minorHAnsi" w:cstheme="minorHAnsi"/>
                <w:sz w:val="22"/>
                <w:szCs w:val="22"/>
              </w:rPr>
              <w:t xml:space="preserve">verdien </w:t>
            </w:r>
            <w:r w:rsidR="00272FF4">
              <w:rPr>
                <w:rFonts w:asciiTheme="minorHAnsi" w:eastAsia="Lucida Sans Unicode" w:hAnsiTheme="minorHAnsi" w:cstheme="minorHAnsi"/>
                <w:sz w:val="22"/>
                <w:szCs w:val="22"/>
              </w:rPr>
              <w:t xml:space="preserve">endres med </w:t>
            </w:r>
            <w:r w:rsidR="00B15E26">
              <w:rPr>
                <w:rFonts w:asciiTheme="minorHAnsi" w:eastAsia="Lucida Sans Unicode" w:hAnsiTheme="minorHAnsi" w:cstheme="minorHAnsi"/>
                <w:sz w:val="22"/>
                <w:szCs w:val="22"/>
              </w:rPr>
              <w:t xml:space="preserve">når </w:t>
            </w:r>
            <w:r w:rsidR="0098184C">
              <w:rPr>
                <w:rFonts w:asciiTheme="minorHAnsi" w:eastAsia="Lucida Sans Unicode" w:hAnsiTheme="minorHAnsi" w:cstheme="minorHAnsi"/>
                <w:sz w:val="22"/>
                <w:szCs w:val="22"/>
              </w:rPr>
              <w:t>k</w:t>
            </w:r>
            <w:r w:rsidR="00B15E26">
              <w:rPr>
                <w:rFonts w:asciiTheme="minorHAnsi" w:eastAsia="Lucida Sans Unicode" w:hAnsiTheme="minorHAnsi" w:cstheme="minorHAnsi"/>
                <w:sz w:val="22"/>
                <w:szCs w:val="22"/>
              </w:rPr>
              <w:t xml:space="preserve">ravet er </w:t>
            </w:r>
            <w:r w:rsidR="0098184C">
              <w:rPr>
                <w:rFonts w:asciiTheme="minorHAnsi" w:eastAsia="Lucida Sans Unicode" w:hAnsiTheme="minorHAnsi" w:cstheme="minorHAnsi"/>
                <w:sz w:val="22"/>
                <w:szCs w:val="22"/>
              </w:rPr>
              <w:t>22</w:t>
            </w:r>
            <w:r w:rsidR="0080210A">
              <w:rPr>
                <w:rFonts w:asciiTheme="minorHAnsi" w:eastAsia="Lucida Sans Unicode" w:hAnsiTheme="minorHAnsi" w:cstheme="minorHAnsi"/>
                <w:sz w:val="22"/>
                <w:szCs w:val="22"/>
              </w:rPr>
              <w:t>)</w:t>
            </w:r>
          </w:p>
        </w:tc>
        <w:tc>
          <w:tcPr>
            <w:tcW w:w="1557" w:type="dxa"/>
          </w:tcPr>
          <w:p w14:paraId="2163CAE3" w14:textId="2FB460FA" w:rsidR="00926C4F" w:rsidRDefault="09D7A2D5" w:rsidP="2E5AE615">
            <w:pPr>
              <w:jc w:val="center"/>
              <w:rPr>
                <w:rFonts w:asciiTheme="minorHAnsi" w:eastAsia="Lucida Sans Unicode" w:hAnsiTheme="minorHAnsi" w:cstheme="minorBidi"/>
                <w:sz w:val="22"/>
                <w:szCs w:val="22"/>
              </w:rPr>
            </w:pPr>
            <w:r w:rsidRPr="2E5AE615">
              <w:rPr>
                <w:rFonts w:asciiTheme="minorHAnsi" w:eastAsia="Lucida Sans Unicode" w:hAnsiTheme="minorHAnsi" w:cstheme="minorBidi"/>
                <w:sz w:val="22"/>
                <w:szCs w:val="22"/>
              </w:rPr>
              <w:t>0,5</w:t>
            </w:r>
            <w:r w:rsidR="006D41FC" w:rsidRPr="2E5AE615">
              <w:rPr>
                <w:rFonts w:asciiTheme="minorHAnsi" w:eastAsia="Lucida Sans Unicode" w:hAnsiTheme="minorHAnsi" w:cstheme="minorBidi"/>
                <w:sz w:val="22"/>
                <w:szCs w:val="22"/>
              </w:rPr>
              <w:t xml:space="preserve"> %</w:t>
            </w:r>
          </w:p>
        </w:tc>
        <w:tc>
          <w:tcPr>
            <w:tcW w:w="1557" w:type="dxa"/>
          </w:tcPr>
          <w:p w14:paraId="0C6B3658" w14:textId="560BEFFB" w:rsidR="00926C4F" w:rsidRDefault="5CC6B8AC" w:rsidP="2E5AE615">
            <w:pPr>
              <w:jc w:val="center"/>
              <w:rPr>
                <w:rFonts w:asciiTheme="minorHAnsi" w:eastAsia="Lucida Sans Unicode" w:hAnsiTheme="minorHAnsi" w:cstheme="minorBidi"/>
                <w:sz w:val="22"/>
                <w:szCs w:val="22"/>
              </w:rPr>
            </w:pPr>
            <w:r w:rsidRPr="2E5AE615">
              <w:rPr>
                <w:rFonts w:asciiTheme="minorHAnsi" w:eastAsia="Lucida Sans Unicode" w:hAnsiTheme="minorHAnsi" w:cstheme="minorBidi"/>
                <w:sz w:val="22"/>
                <w:szCs w:val="22"/>
              </w:rPr>
              <w:t>1</w:t>
            </w:r>
            <w:r w:rsidR="00A01D79" w:rsidRPr="2E5AE615">
              <w:rPr>
                <w:rFonts w:asciiTheme="minorHAnsi" w:eastAsia="Lucida Sans Unicode" w:hAnsiTheme="minorHAnsi" w:cstheme="minorBidi"/>
                <w:sz w:val="22"/>
                <w:szCs w:val="22"/>
              </w:rPr>
              <w:t xml:space="preserve"> %</w:t>
            </w:r>
          </w:p>
        </w:tc>
        <w:tc>
          <w:tcPr>
            <w:tcW w:w="1558" w:type="dxa"/>
          </w:tcPr>
          <w:p w14:paraId="08107336" w14:textId="605562D6" w:rsidR="00926C4F" w:rsidRDefault="5F1A4EA0" w:rsidP="2E5AE615">
            <w:pPr>
              <w:jc w:val="center"/>
              <w:rPr>
                <w:rFonts w:asciiTheme="minorHAnsi" w:eastAsia="Lucida Sans Unicode" w:hAnsiTheme="minorHAnsi" w:cstheme="minorBidi"/>
                <w:sz w:val="22"/>
                <w:szCs w:val="22"/>
              </w:rPr>
            </w:pPr>
            <w:r w:rsidRPr="2E5AE615">
              <w:rPr>
                <w:rFonts w:asciiTheme="minorHAnsi" w:eastAsia="Lucida Sans Unicode" w:hAnsiTheme="minorHAnsi" w:cstheme="minorBidi"/>
                <w:sz w:val="22"/>
                <w:szCs w:val="22"/>
              </w:rPr>
              <w:t>2</w:t>
            </w:r>
            <w:r w:rsidR="00A01D79" w:rsidRPr="2E5AE615">
              <w:rPr>
                <w:rFonts w:asciiTheme="minorHAnsi" w:eastAsia="Lucida Sans Unicode" w:hAnsiTheme="minorHAnsi" w:cstheme="minorBidi"/>
                <w:sz w:val="22"/>
                <w:szCs w:val="22"/>
              </w:rPr>
              <w:t>%</w:t>
            </w:r>
          </w:p>
        </w:tc>
      </w:tr>
      <w:tr w:rsidR="006E5918" w14:paraId="5D892EB6" w14:textId="77777777" w:rsidTr="2E5AE615">
        <w:tc>
          <w:tcPr>
            <w:tcW w:w="4390" w:type="dxa"/>
          </w:tcPr>
          <w:p w14:paraId="472577B2" w14:textId="40499955" w:rsidR="006E5918" w:rsidRDefault="0098184C" w:rsidP="008E098D">
            <w:pPr>
              <w:rPr>
                <w:rFonts w:asciiTheme="minorHAnsi" w:eastAsia="Lucida Sans Unicode" w:hAnsiTheme="minorHAnsi" w:cstheme="minorHAnsi"/>
                <w:sz w:val="22"/>
                <w:szCs w:val="22"/>
              </w:rPr>
            </w:pPr>
            <w:proofErr w:type="spellStart"/>
            <w:r>
              <w:rPr>
                <w:rFonts w:asciiTheme="minorHAnsi" w:eastAsia="Lucida Sans Unicode" w:hAnsiTheme="minorHAnsi" w:cstheme="minorHAnsi"/>
                <w:sz w:val="22"/>
                <w:szCs w:val="22"/>
              </w:rPr>
              <w:t>Prall</w:t>
            </w:r>
            <w:proofErr w:type="spellEnd"/>
            <w:r>
              <w:rPr>
                <w:rFonts w:asciiTheme="minorHAnsi" w:eastAsia="Lucida Sans Unicode" w:hAnsiTheme="minorHAnsi" w:cstheme="minorHAnsi"/>
                <w:sz w:val="22"/>
                <w:szCs w:val="22"/>
              </w:rPr>
              <w:t xml:space="preserve"> (endret levetid i % for hver enhet </w:t>
            </w:r>
            <w:proofErr w:type="spellStart"/>
            <w:r>
              <w:rPr>
                <w:rFonts w:asciiTheme="minorHAnsi" w:eastAsia="Lucida Sans Unicode" w:hAnsiTheme="minorHAnsi" w:cstheme="minorHAnsi"/>
                <w:sz w:val="22"/>
                <w:szCs w:val="22"/>
              </w:rPr>
              <w:t>Prall</w:t>
            </w:r>
            <w:proofErr w:type="spellEnd"/>
            <w:r>
              <w:rPr>
                <w:rFonts w:asciiTheme="minorHAnsi" w:eastAsia="Lucida Sans Unicode" w:hAnsiTheme="minorHAnsi" w:cstheme="minorHAnsi"/>
                <w:sz w:val="22"/>
                <w:szCs w:val="22"/>
              </w:rPr>
              <w:t>-verdien endres med når kravet er 2</w:t>
            </w:r>
            <w:r w:rsidR="00CD448E">
              <w:rPr>
                <w:rFonts w:asciiTheme="minorHAnsi" w:eastAsia="Lucida Sans Unicode" w:hAnsiTheme="minorHAnsi" w:cstheme="minorHAnsi"/>
                <w:sz w:val="22"/>
                <w:szCs w:val="22"/>
              </w:rPr>
              <w:t>5</w:t>
            </w:r>
            <w:r>
              <w:rPr>
                <w:rFonts w:asciiTheme="minorHAnsi" w:eastAsia="Lucida Sans Unicode" w:hAnsiTheme="minorHAnsi" w:cstheme="minorHAnsi"/>
                <w:sz w:val="22"/>
                <w:szCs w:val="22"/>
              </w:rPr>
              <w:t>)</w:t>
            </w:r>
          </w:p>
        </w:tc>
        <w:tc>
          <w:tcPr>
            <w:tcW w:w="1557" w:type="dxa"/>
          </w:tcPr>
          <w:p w14:paraId="036DB119" w14:textId="7FAE2CBC" w:rsidR="006E5918" w:rsidRDefault="004A44CF" w:rsidP="00977797">
            <w:pPr>
              <w:jc w:val="center"/>
              <w:rPr>
                <w:rFonts w:asciiTheme="minorHAnsi" w:eastAsia="Lucida Sans Unicode" w:hAnsiTheme="minorHAnsi" w:cstheme="minorHAnsi"/>
                <w:sz w:val="22"/>
                <w:szCs w:val="22"/>
              </w:rPr>
            </w:pPr>
            <w:r>
              <w:rPr>
                <w:rFonts w:asciiTheme="minorHAnsi" w:eastAsia="Lucida Sans Unicode" w:hAnsiTheme="minorHAnsi" w:cstheme="minorHAnsi"/>
                <w:sz w:val="22"/>
                <w:szCs w:val="22"/>
              </w:rPr>
              <w:t>0</w:t>
            </w:r>
          </w:p>
        </w:tc>
        <w:tc>
          <w:tcPr>
            <w:tcW w:w="1557" w:type="dxa"/>
          </w:tcPr>
          <w:p w14:paraId="222FBFDC" w14:textId="46383A5B" w:rsidR="006E5918" w:rsidRDefault="316C36CE" w:rsidP="2E5AE615">
            <w:pPr>
              <w:jc w:val="center"/>
              <w:rPr>
                <w:rFonts w:asciiTheme="minorHAnsi" w:eastAsia="Lucida Sans Unicode" w:hAnsiTheme="minorHAnsi" w:cstheme="minorBidi"/>
                <w:sz w:val="22"/>
                <w:szCs w:val="22"/>
              </w:rPr>
            </w:pPr>
            <w:r w:rsidRPr="2E5AE615">
              <w:rPr>
                <w:rFonts w:asciiTheme="minorHAnsi" w:eastAsia="Lucida Sans Unicode" w:hAnsiTheme="minorHAnsi" w:cstheme="minorBidi"/>
                <w:sz w:val="22"/>
                <w:szCs w:val="22"/>
              </w:rPr>
              <w:t>0,5</w:t>
            </w:r>
            <w:r w:rsidR="2F9796BF" w:rsidRPr="2E5AE615">
              <w:rPr>
                <w:rFonts w:asciiTheme="minorHAnsi" w:eastAsia="Lucida Sans Unicode" w:hAnsiTheme="minorHAnsi" w:cstheme="minorBidi"/>
                <w:sz w:val="22"/>
                <w:szCs w:val="22"/>
              </w:rPr>
              <w:t>%</w:t>
            </w:r>
          </w:p>
        </w:tc>
        <w:tc>
          <w:tcPr>
            <w:tcW w:w="1558" w:type="dxa"/>
          </w:tcPr>
          <w:p w14:paraId="1CE0221B" w14:textId="00F77619" w:rsidR="006E5918" w:rsidRDefault="13048B85" w:rsidP="2E5AE615">
            <w:pPr>
              <w:jc w:val="center"/>
              <w:rPr>
                <w:rFonts w:asciiTheme="minorHAnsi" w:eastAsia="Lucida Sans Unicode" w:hAnsiTheme="minorHAnsi" w:cstheme="minorBidi"/>
                <w:sz w:val="22"/>
                <w:szCs w:val="22"/>
              </w:rPr>
            </w:pPr>
            <w:r w:rsidRPr="2E5AE615">
              <w:rPr>
                <w:rFonts w:asciiTheme="minorHAnsi" w:eastAsia="Lucida Sans Unicode" w:hAnsiTheme="minorHAnsi" w:cstheme="minorBidi"/>
                <w:sz w:val="22"/>
                <w:szCs w:val="22"/>
              </w:rPr>
              <w:t>1</w:t>
            </w:r>
            <w:r w:rsidR="2F9796BF" w:rsidRPr="2E5AE615">
              <w:rPr>
                <w:rFonts w:asciiTheme="minorHAnsi" w:eastAsia="Lucida Sans Unicode" w:hAnsiTheme="minorHAnsi" w:cstheme="minorBidi"/>
                <w:sz w:val="22"/>
                <w:szCs w:val="22"/>
              </w:rPr>
              <w:t xml:space="preserve"> %</w:t>
            </w:r>
          </w:p>
        </w:tc>
      </w:tr>
      <w:tr w:rsidR="00926C4F" w14:paraId="20C1BEFA" w14:textId="77777777" w:rsidTr="2E5AE615">
        <w:tc>
          <w:tcPr>
            <w:tcW w:w="4390" w:type="dxa"/>
          </w:tcPr>
          <w:p w14:paraId="5026C228" w14:textId="12A9F1A3" w:rsidR="00926C4F" w:rsidRDefault="004E0A4E" w:rsidP="008E098D">
            <w:pPr>
              <w:rPr>
                <w:rFonts w:asciiTheme="minorHAnsi" w:eastAsia="Lucida Sans Unicode" w:hAnsiTheme="minorHAnsi" w:cstheme="minorHAnsi"/>
                <w:sz w:val="22"/>
                <w:szCs w:val="22"/>
              </w:rPr>
            </w:pPr>
            <w:r>
              <w:rPr>
                <w:rFonts w:asciiTheme="minorHAnsi" w:eastAsia="Lucida Sans Unicode" w:hAnsiTheme="minorHAnsi" w:cstheme="minorHAnsi"/>
                <w:sz w:val="22"/>
                <w:szCs w:val="22"/>
              </w:rPr>
              <w:t>Wheel</w:t>
            </w:r>
            <w:r w:rsidR="00977797">
              <w:rPr>
                <w:rFonts w:asciiTheme="minorHAnsi" w:eastAsia="Lucida Sans Unicode" w:hAnsiTheme="minorHAnsi" w:cstheme="minorHAns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Theme="minorHAnsi" w:eastAsia="Lucida Sans Unicode" w:hAnsiTheme="minorHAnsi" w:cstheme="minorHAnsi"/>
                <w:sz w:val="22"/>
                <w:szCs w:val="22"/>
              </w:rPr>
              <w:t>Track</w:t>
            </w:r>
            <w:proofErr w:type="spellEnd"/>
            <w:r>
              <w:rPr>
                <w:rFonts w:asciiTheme="minorHAnsi" w:eastAsia="Lucida Sans Unicode" w:hAnsiTheme="minorHAnsi" w:cstheme="minorHAnsi"/>
                <w:sz w:val="22"/>
                <w:szCs w:val="22"/>
              </w:rPr>
              <w:t xml:space="preserve"> </w:t>
            </w:r>
            <w:r w:rsidR="00977797">
              <w:rPr>
                <w:rFonts w:asciiTheme="minorHAnsi" w:eastAsia="Lucida Sans Unicode" w:hAnsiTheme="minorHAnsi" w:cstheme="minorHAnsi"/>
                <w:sz w:val="22"/>
                <w:szCs w:val="22"/>
              </w:rPr>
              <w:t xml:space="preserve">(økt levetid i % for hver enhet </w:t>
            </w:r>
            <w:r>
              <w:rPr>
                <w:rFonts w:asciiTheme="minorHAnsi" w:eastAsia="Lucida Sans Unicode" w:hAnsiTheme="minorHAnsi" w:cstheme="minorHAnsi"/>
                <w:sz w:val="22"/>
                <w:szCs w:val="22"/>
              </w:rPr>
              <w:t>WT</w:t>
            </w:r>
            <w:r w:rsidR="00977797">
              <w:rPr>
                <w:rFonts w:asciiTheme="minorHAnsi" w:eastAsia="Lucida Sans Unicode" w:hAnsiTheme="minorHAnsi" w:cstheme="minorHAnsi"/>
                <w:sz w:val="22"/>
                <w:szCs w:val="22"/>
              </w:rPr>
              <w:t>-verdien reduseres med</w:t>
            </w:r>
            <w:r>
              <w:rPr>
                <w:rFonts w:asciiTheme="minorHAnsi" w:eastAsia="Lucida Sans Unicode" w:hAnsiTheme="minorHAnsi" w:cstheme="minorHAnsi"/>
                <w:sz w:val="22"/>
                <w:szCs w:val="22"/>
              </w:rPr>
              <w:t xml:space="preserve"> i forhold til krav</w:t>
            </w:r>
            <w:r w:rsidR="00977797">
              <w:rPr>
                <w:rFonts w:asciiTheme="minorHAnsi" w:eastAsia="Lucida Sans Unicode" w:hAnsiTheme="minorHAnsi" w:cstheme="minorHAnsi"/>
                <w:sz w:val="22"/>
                <w:szCs w:val="22"/>
              </w:rPr>
              <w:t>)</w:t>
            </w:r>
          </w:p>
        </w:tc>
        <w:tc>
          <w:tcPr>
            <w:tcW w:w="1557" w:type="dxa"/>
          </w:tcPr>
          <w:p w14:paraId="79F34C5F" w14:textId="0887C21C" w:rsidR="00926C4F" w:rsidRDefault="559F398B" w:rsidP="2E5AE615">
            <w:pPr>
              <w:jc w:val="center"/>
              <w:rPr>
                <w:rFonts w:asciiTheme="minorHAnsi" w:eastAsia="Lucida Sans Unicode" w:hAnsiTheme="minorHAnsi" w:cstheme="minorBidi"/>
                <w:sz w:val="22"/>
                <w:szCs w:val="22"/>
              </w:rPr>
            </w:pPr>
            <w:r w:rsidRPr="2E5AE615">
              <w:rPr>
                <w:rFonts w:asciiTheme="minorHAnsi" w:eastAsia="Lucida Sans Unicode" w:hAnsiTheme="minorHAnsi" w:cstheme="minorBidi"/>
                <w:sz w:val="22"/>
                <w:szCs w:val="22"/>
              </w:rPr>
              <w:t>1</w:t>
            </w:r>
            <w:r w:rsidR="76DD4BCE" w:rsidRPr="2E5AE615">
              <w:rPr>
                <w:rFonts w:asciiTheme="minorHAnsi" w:eastAsia="Lucida Sans Unicode" w:hAnsiTheme="minorHAnsi" w:cstheme="minorBidi"/>
                <w:sz w:val="22"/>
                <w:szCs w:val="22"/>
              </w:rPr>
              <w:t>2</w:t>
            </w:r>
            <w:r w:rsidR="006D41FC" w:rsidRPr="2E5AE615">
              <w:rPr>
                <w:rFonts w:asciiTheme="minorHAnsi" w:eastAsia="Lucida Sans Unicode" w:hAnsiTheme="minorHAnsi" w:cstheme="minorBidi"/>
                <w:sz w:val="22"/>
                <w:szCs w:val="22"/>
              </w:rPr>
              <w:t xml:space="preserve"> %</w:t>
            </w:r>
          </w:p>
        </w:tc>
        <w:tc>
          <w:tcPr>
            <w:tcW w:w="1557" w:type="dxa"/>
          </w:tcPr>
          <w:p w14:paraId="05C5E289" w14:textId="27A22C8C" w:rsidR="00926C4F" w:rsidRDefault="52C15FE2" w:rsidP="2E5AE615">
            <w:pPr>
              <w:jc w:val="center"/>
              <w:rPr>
                <w:rFonts w:asciiTheme="minorHAnsi" w:eastAsia="Lucida Sans Unicode" w:hAnsiTheme="minorHAnsi" w:cstheme="minorBidi"/>
                <w:sz w:val="22"/>
                <w:szCs w:val="22"/>
              </w:rPr>
            </w:pPr>
            <w:r w:rsidRPr="2E5AE615">
              <w:rPr>
                <w:rFonts w:asciiTheme="minorHAnsi" w:eastAsia="Lucida Sans Unicode" w:hAnsiTheme="minorHAnsi" w:cstheme="minorBidi"/>
                <w:sz w:val="22"/>
                <w:szCs w:val="22"/>
              </w:rPr>
              <w:t>10</w:t>
            </w:r>
            <w:r w:rsidR="00A01D79" w:rsidRPr="2E5AE615">
              <w:rPr>
                <w:rFonts w:asciiTheme="minorHAnsi" w:eastAsia="Lucida Sans Unicode" w:hAnsiTheme="minorHAnsi" w:cstheme="minorBidi"/>
                <w:sz w:val="22"/>
                <w:szCs w:val="22"/>
              </w:rPr>
              <w:t>%</w:t>
            </w:r>
          </w:p>
        </w:tc>
        <w:tc>
          <w:tcPr>
            <w:tcW w:w="1558" w:type="dxa"/>
          </w:tcPr>
          <w:p w14:paraId="1390455D" w14:textId="1170A0F0" w:rsidR="00926C4F" w:rsidRDefault="2CB763A5" w:rsidP="2E5AE615">
            <w:pPr>
              <w:jc w:val="center"/>
              <w:rPr>
                <w:rFonts w:asciiTheme="minorHAnsi" w:eastAsia="Lucida Sans Unicode" w:hAnsiTheme="minorHAnsi" w:cstheme="minorBidi"/>
                <w:sz w:val="22"/>
                <w:szCs w:val="22"/>
              </w:rPr>
            </w:pPr>
            <w:r w:rsidRPr="2E5AE615">
              <w:rPr>
                <w:rFonts w:asciiTheme="minorHAnsi" w:eastAsia="Lucida Sans Unicode" w:hAnsiTheme="minorHAnsi" w:cstheme="minorBidi"/>
                <w:sz w:val="22"/>
                <w:szCs w:val="22"/>
              </w:rPr>
              <w:t xml:space="preserve">8 </w:t>
            </w:r>
            <w:r w:rsidR="00A01D79" w:rsidRPr="2E5AE615">
              <w:rPr>
                <w:rFonts w:asciiTheme="minorHAnsi" w:eastAsia="Lucida Sans Unicode" w:hAnsiTheme="minorHAnsi" w:cstheme="minorBidi"/>
                <w:sz w:val="22"/>
                <w:szCs w:val="22"/>
              </w:rPr>
              <w:t>%</w:t>
            </w:r>
          </w:p>
        </w:tc>
      </w:tr>
    </w:tbl>
    <w:p w14:paraId="57F1A82A" w14:textId="77777777" w:rsidR="008D36EB" w:rsidRDefault="008D36EB" w:rsidP="008E098D">
      <w:pPr>
        <w:rPr>
          <w:rFonts w:asciiTheme="minorHAnsi" w:eastAsia="Lucida Sans Unicode" w:hAnsiTheme="minorHAnsi" w:cstheme="minorHAnsi"/>
          <w:sz w:val="22"/>
          <w:szCs w:val="22"/>
        </w:rPr>
      </w:pPr>
    </w:p>
    <w:p w14:paraId="5103E946" w14:textId="45B9D772" w:rsidR="00527866" w:rsidRDefault="001D50FE" w:rsidP="2E5AE615">
      <w:pPr>
        <w:rPr>
          <w:rFonts w:asciiTheme="minorHAnsi" w:eastAsia="Lucida Sans Unicode" w:hAnsiTheme="minorHAnsi" w:cstheme="minorBidi"/>
          <w:sz w:val="22"/>
          <w:szCs w:val="22"/>
        </w:rPr>
      </w:pPr>
      <w:r w:rsidRPr="2E5AE615">
        <w:rPr>
          <w:rFonts w:asciiTheme="minorHAnsi" w:eastAsia="Lucida Sans Unicode" w:hAnsiTheme="minorHAnsi" w:cstheme="minorBidi"/>
          <w:sz w:val="22"/>
          <w:szCs w:val="22"/>
        </w:rPr>
        <w:t xml:space="preserve">Verdier for </w:t>
      </w:r>
      <w:proofErr w:type="spellStart"/>
      <w:r w:rsidRPr="2E5AE615">
        <w:rPr>
          <w:rFonts w:asciiTheme="minorHAnsi" w:eastAsia="Lucida Sans Unicode" w:hAnsiTheme="minorHAnsi" w:cstheme="minorBidi"/>
          <w:sz w:val="22"/>
          <w:szCs w:val="22"/>
        </w:rPr>
        <w:t>Prall</w:t>
      </w:r>
      <w:proofErr w:type="spellEnd"/>
      <w:r w:rsidRPr="2E5AE615">
        <w:rPr>
          <w:rFonts w:asciiTheme="minorHAnsi" w:eastAsia="Lucida Sans Unicode" w:hAnsiTheme="minorHAnsi" w:cstheme="minorBidi"/>
          <w:sz w:val="22"/>
          <w:szCs w:val="22"/>
        </w:rPr>
        <w:t xml:space="preserve"> og Wheel </w:t>
      </w:r>
      <w:proofErr w:type="spellStart"/>
      <w:r w:rsidRPr="2E5AE615">
        <w:rPr>
          <w:rFonts w:asciiTheme="minorHAnsi" w:eastAsia="Lucida Sans Unicode" w:hAnsiTheme="minorHAnsi" w:cstheme="minorBidi"/>
          <w:sz w:val="22"/>
          <w:szCs w:val="22"/>
        </w:rPr>
        <w:t>Tra</w:t>
      </w:r>
      <w:r w:rsidR="00B902B1" w:rsidRPr="2E5AE615">
        <w:rPr>
          <w:rFonts w:asciiTheme="minorHAnsi" w:eastAsia="Lucida Sans Unicode" w:hAnsiTheme="minorHAnsi" w:cstheme="minorBidi"/>
          <w:sz w:val="22"/>
          <w:szCs w:val="22"/>
        </w:rPr>
        <w:t>ck</w:t>
      </w:r>
      <w:proofErr w:type="spellEnd"/>
      <w:r w:rsidR="00B902B1" w:rsidRPr="2E5AE615">
        <w:rPr>
          <w:rFonts w:asciiTheme="minorHAnsi" w:eastAsia="Lucida Sans Unicode" w:hAnsiTheme="minorHAnsi" w:cstheme="minorBidi"/>
          <w:sz w:val="22"/>
          <w:szCs w:val="22"/>
        </w:rPr>
        <w:t xml:space="preserve"> angis i vedlagte skjema dersom verdiene er bedre enn </w:t>
      </w:r>
      <w:r w:rsidR="006B7584" w:rsidRPr="2E5AE615">
        <w:rPr>
          <w:rFonts w:asciiTheme="minorHAnsi" w:eastAsia="Lucida Sans Unicode" w:hAnsiTheme="minorHAnsi" w:cstheme="minorBidi"/>
          <w:sz w:val="22"/>
          <w:szCs w:val="22"/>
        </w:rPr>
        <w:t xml:space="preserve">kravene angitt i </w:t>
      </w:r>
      <w:r w:rsidR="005A6627" w:rsidRPr="2E5AE615">
        <w:rPr>
          <w:rFonts w:asciiTheme="minorHAnsi" w:eastAsia="Lucida Sans Unicode" w:hAnsiTheme="minorHAnsi" w:cstheme="minorBidi"/>
          <w:sz w:val="22"/>
          <w:szCs w:val="22"/>
        </w:rPr>
        <w:t>tabell 1.</w:t>
      </w:r>
    </w:p>
    <w:p w14:paraId="1156859A" w14:textId="3F502CE0" w:rsidR="004749F3" w:rsidRDefault="004749F3" w:rsidP="2E5AE615">
      <w:pPr>
        <w:rPr>
          <w:rFonts w:asciiTheme="minorHAnsi" w:eastAsia="Lucida Sans Unicode" w:hAnsiTheme="minorHAnsi" w:cstheme="minorBidi"/>
          <w:sz w:val="22"/>
          <w:szCs w:val="22"/>
        </w:rPr>
      </w:pPr>
    </w:p>
    <w:p w14:paraId="01D6759B" w14:textId="1D7DD1D7" w:rsidR="004749F3" w:rsidRPr="00B938EB" w:rsidRDefault="004749F3" w:rsidP="2E5AE615">
      <w:pPr>
        <w:rPr>
          <w:rFonts w:asciiTheme="minorHAnsi" w:eastAsia="Lucida Sans Unicode" w:hAnsiTheme="minorHAnsi" w:cstheme="minorBidi"/>
          <w:color w:val="000000" w:themeColor="text1"/>
          <w:sz w:val="22"/>
          <w:szCs w:val="22"/>
        </w:rPr>
      </w:pPr>
      <w:r w:rsidRPr="00B938EB">
        <w:rPr>
          <w:rFonts w:asciiTheme="minorHAnsi" w:eastAsia="Lucida Sans Unicode" w:hAnsiTheme="minorHAnsi" w:cstheme="minorBidi"/>
          <w:color w:val="000000" w:themeColor="text1"/>
          <w:sz w:val="22"/>
          <w:szCs w:val="22"/>
        </w:rPr>
        <w:t xml:space="preserve">Piggdekkandel </w:t>
      </w:r>
      <w:r w:rsidR="00BF4B8B">
        <w:rPr>
          <w:rFonts w:asciiTheme="minorHAnsi" w:eastAsia="Lucida Sans Unicode" w:hAnsiTheme="minorHAnsi" w:cstheme="minorBidi"/>
          <w:color w:val="000000" w:themeColor="text1"/>
          <w:sz w:val="22"/>
          <w:szCs w:val="22"/>
        </w:rPr>
        <w:t xml:space="preserve">og ÅDT </w:t>
      </w:r>
      <w:r w:rsidR="00B938EB">
        <w:rPr>
          <w:rFonts w:asciiTheme="minorHAnsi" w:eastAsia="Lucida Sans Unicode" w:hAnsiTheme="minorHAnsi" w:cstheme="minorBidi"/>
          <w:color w:val="000000" w:themeColor="text1"/>
          <w:sz w:val="22"/>
          <w:szCs w:val="22"/>
        </w:rPr>
        <w:t xml:space="preserve">er </w:t>
      </w:r>
      <w:r w:rsidRPr="00B938EB">
        <w:rPr>
          <w:rFonts w:asciiTheme="minorHAnsi" w:eastAsia="Lucida Sans Unicode" w:hAnsiTheme="minorHAnsi" w:cstheme="minorBidi"/>
          <w:color w:val="000000" w:themeColor="text1"/>
          <w:sz w:val="22"/>
          <w:szCs w:val="22"/>
        </w:rPr>
        <w:t>oppgi</w:t>
      </w:r>
      <w:r w:rsidR="00B938EB">
        <w:rPr>
          <w:rFonts w:asciiTheme="minorHAnsi" w:eastAsia="Lucida Sans Unicode" w:hAnsiTheme="minorHAnsi" w:cstheme="minorBidi"/>
          <w:color w:val="000000" w:themeColor="text1"/>
          <w:sz w:val="22"/>
          <w:szCs w:val="22"/>
        </w:rPr>
        <w:t>tt</w:t>
      </w:r>
      <w:r w:rsidRPr="00B938EB">
        <w:rPr>
          <w:rFonts w:asciiTheme="minorHAnsi" w:eastAsia="Lucida Sans Unicode" w:hAnsiTheme="minorHAnsi" w:cstheme="minorBidi"/>
          <w:color w:val="000000" w:themeColor="text1"/>
          <w:sz w:val="22"/>
          <w:szCs w:val="22"/>
        </w:rPr>
        <w:t xml:space="preserve"> i D1.3</w:t>
      </w:r>
      <w:r w:rsidR="00B938EB">
        <w:rPr>
          <w:rFonts w:asciiTheme="minorHAnsi" w:eastAsia="Lucida Sans Unicode" w:hAnsiTheme="minorHAnsi" w:cstheme="minorBidi"/>
          <w:color w:val="000000" w:themeColor="text1"/>
          <w:sz w:val="22"/>
          <w:szCs w:val="22"/>
        </w:rPr>
        <w:t>.</w:t>
      </w:r>
    </w:p>
    <w:p w14:paraId="6F0B5FE3" w14:textId="7A59AB40" w:rsidR="2E5AE615" w:rsidRPr="00B938EB" w:rsidRDefault="2E5AE615" w:rsidP="2E5AE615">
      <w:pPr>
        <w:rPr>
          <w:rFonts w:asciiTheme="minorHAnsi" w:eastAsia="Lucida Sans Unicode" w:hAnsiTheme="minorHAnsi" w:cstheme="minorBidi"/>
          <w:color w:val="FF0000"/>
          <w:sz w:val="22"/>
          <w:szCs w:val="22"/>
        </w:rPr>
      </w:pPr>
    </w:p>
    <w:p w14:paraId="04724E95" w14:textId="6969DA05" w:rsidR="0DD4117F" w:rsidRDefault="0DD4117F" w:rsidP="2E5AE615">
      <w:pPr>
        <w:rPr>
          <w:rFonts w:asciiTheme="minorHAnsi" w:eastAsia="Lucida Sans Unicode" w:hAnsiTheme="minorHAnsi" w:cstheme="minorBidi"/>
          <w:sz w:val="22"/>
          <w:szCs w:val="22"/>
        </w:rPr>
      </w:pPr>
      <w:r w:rsidRPr="2E5AE615">
        <w:rPr>
          <w:rFonts w:asciiTheme="minorHAnsi" w:eastAsia="Lucida Sans Unicode" w:hAnsiTheme="minorHAnsi" w:cstheme="minorBidi"/>
          <w:sz w:val="22"/>
          <w:szCs w:val="22"/>
        </w:rPr>
        <w:t>Denne kontraktstypen blir i første omgang benyttet på kontraktspunkter med ÅDT&gt;5000. Levetid settes til 10 år uan</w:t>
      </w:r>
      <w:r w:rsidR="650AEBFC" w:rsidRPr="2E5AE615">
        <w:rPr>
          <w:rFonts w:asciiTheme="minorHAnsi" w:eastAsia="Lucida Sans Unicode" w:hAnsiTheme="minorHAnsi" w:cstheme="minorBidi"/>
          <w:sz w:val="22"/>
          <w:szCs w:val="22"/>
        </w:rPr>
        <w:t xml:space="preserve">sett trafikkmengde og denne korrigeres ut fra reglen gitt i tabell 2. </w:t>
      </w:r>
    </w:p>
    <w:p w14:paraId="1CDDD673" w14:textId="0578AB16" w:rsidR="004749F3" w:rsidRDefault="004749F3" w:rsidP="2E5AE615">
      <w:pPr>
        <w:rPr>
          <w:rFonts w:asciiTheme="minorHAnsi" w:eastAsia="Lucida Sans Unicode" w:hAnsiTheme="minorHAnsi" w:cstheme="minorBidi"/>
          <w:sz w:val="22"/>
          <w:szCs w:val="22"/>
        </w:rPr>
      </w:pPr>
    </w:p>
    <w:p w14:paraId="01480C0A" w14:textId="666406EF" w:rsidR="004749F3" w:rsidRPr="00B938EB" w:rsidRDefault="004749F3" w:rsidP="2E5AE615">
      <w:pPr>
        <w:rPr>
          <w:rFonts w:asciiTheme="minorHAnsi" w:eastAsia="Lucida Sans Unicode" w:hAnsiTheme="minorHAnsi" w:cstheme="minorBidi"/>
          <w:color w:val="000000" w:themeColor="text1"/>
          <w:sz w:val="22"/>
          <w:szCs w:val="22"/>
        </w:rPr>
      </w:pPr>
      <w:r w:rsidRPr="00B938EB">
        <w:rPr>
          <w:rFonts w:asciiTheme="minorHAnsi" w:eastAsia="Lucida Sans Unicode" w:hAnsiTheme="minorHAnsi" w:cstheme="minorBidi"/>
          <w:color w:val="000000" w:themeColor="text1"/>
          <w:sz w:val="22"/>
          <w:szCs w:val="22"/>
        </w:rPr>
        <w:t xml:space="preserve">For de punkt som ikke inngår i </w:t>
      </w:r>
      <w:proofErr w:type="spellStart"/>
      <w:r w:rsidR="00B938EB">
        <w:rPr>
          <w:rFonts w:asciiTheme="minorHAnsi" w:eastAsia="Lucida Sans Unicode" w:hAnsiTheme="minorHAnsi" w:cstheme="minorBidi"/>
          <w:color w:val="000000" w:themeColor="text1"/>
          <w:sz w:val="22"/>
          <w:szCs w:val="22"/>
        </w:rPr>
        <w:t>levetids</w:t>
      </w:r>
      <w:r w:rsidRPr="00B938EB">
        <w:rPr>
          <w:rFonts w:asciiTheme="minorHAnsi" w:eastAsia="Lucida Sans Unicode" w:hAnsiTheme="minorHAnsi" w:cstheme="minorBidi"/>
          <w:color w:val="000000" w:themeColor="text1"/>
          <w:sz w:val="22"/>
          <w:szCs w:val="22"/>
        </w:rPr>
        <w:t>sberegning</w:t>
      </w:r>
      <w:proofErr w:type="spellEnd"/>
      <w:r w:rsidR="00B938EB">
        <w:rPr>
          <w:rFonts w:asciiTheme="minorHAnsi" w:eastAsia="Lucida Sans Unicode" w:hAnsiTheme="minorHAnsi" w:cstheme="minorBidi"/>
          <w:color w:val="000000" w:themeColor="text1"/>
          <w:sz w:val="22"/>
          <w:szCs w:val="22"/>
        </w:rPr>
        <w:t xml:space="preserve"> ut fra egenskaper</w:t>
      </w:r>
      <w:r w:rsidRPr="00B938EB">
        <w:rPr>
          <w:rFonts w:asciiTheme="minorHAnsi" w:eastAsia="Lucida Sans Unicode" w:hAnsiTheme="minorHAnsi" w:cstheme="minorBidi"/>
          <w:color w:val="000000" w:themeColor="text1"/>
          <w:sz w:val="22"/>
          <w:szCs w:val="22"/>
        </w:rPr>
        <w:t>, settes en levetid på 10 år ved beregning av årskostnad.</w:t>
      </w:r>
    </w:p>
    <w:p w14:paraId="15B78F6E" w14:textId="432B68EA" w:rsidR="2E5AE615" w:rsidRDefault="2E5AE615" w:rsidP="2E5AE615">
      <w:pPr>
        <w:rPr>
          <w:rFonts w:asciiTheme="minorHAnsi" w:eastAsia="Lucida Sans Unicode" w:hAnsiTheme="minorHAnsi" w:cstheme="minorBidi"/>
          <w:sz w:val="22"/>
          <w:szCs w:val="22"/>
        </w:rPr>
      </w:pPr>
    </w:p>
    <w:p w14:paraId="107D1D71" w14:textId="6FD39898" w:rsidR="7A627989" w:rsidRDefault="7A627989" w:rsidP="2E5AE615">
      <w:pPr>
        <w:rPr>
          <w:rFonts w:asciiTheme="minorHAnsi" w:eastAsia="Lucida Sans Unicode" w:hAnsiTheme="minorHAnsi" w:cstheme="minorBidi"/>
          <w:sz w:val="22"/>
          <w:szCs w:val="22"/>
        </w:rPr>
      </w:pPr>
      <w:r w:rsidRPr="2E5AE615">
        <w:rPr>
          <w:rFonts w:asciiTheme="minorHAnsi" w:eastAsia="Lucida Sans Unicode" w:hAnsiTheme="minorHAnsi" w:cstheme="minorBidi"/>
          <w:sz w:val="22"/>
          <w:szCs w:val="22"/>
        </w:rPr>
        <w:t xml:space="preserve">Forutsetningene skal brukes </w:t>
      </w:r>
      <w:r w:rsidR="623F4CE7" w:rsidRPr="2E5AE615">
        <w:rPr>
          <w:rFonts w:asciiTheme="minorHAnsi" w:eastAsia="Lucida Sans Unicode" w:hAnsiTheme="minorHAnsi" w:cstheme="minorBidi"/>
          <w:sz w:val="22"/>
          <w:szCs w:val="22"/>
        </w:rPr>
        <w:t>for</w:t>
      </w:r>
      <w:r w:rsidRPr="2E5AE615">
        <w:rPr>
          <w:rFonts w:asciiTheme="minorHAnsi" w:eastAsia="Lucida Sans Unicode" w:hAnsiTheme="minorHAnsi" w:cstheme="minorBidi"/>
          <w:sz w:val="22"/>
          <w:szCs w:val="22"/>
        </w:rPr>
        <w:t xml:space="preserve"> rangering tilbudene</w:t>
      </w:r>
      <w:r w:rsidR="6254B65F" w:rsidRPr="2E5AE615">
        <w:rPr>
          <w:rFonts w:asciiTheme="minorHAnsi" w:eastAsia="Lucida Sans Unicode" w:hAnsiTheme="minorHAnsi" w:cstheme="minorBidi"/>
          <w:sz w:val="22"/>
          <w:szCs w:val="22"/>
        </w:rPr>
        <w:t xml:space="preserve"> i anbudsfasen og antas å ha tilstrekkelig nøyaktighet for formålet.</w:t>
      </w:r>
    </w:p>
    <w:p w14:paraId="1A887E2C" w14:textId="77777777" w:rsidR="0042066B" w:rsidRDefault="0042066B" w:rsidP="00096BFC">
      <w:pPr>
        <w:ind w:left="708"/>
        <w:rPr>
          <w:rFonts w:asciiTheme="minorHAnsi" w:eastAsia="Lucida Sans Unicode" w:hAnsiTheme="minorHAnsi" w:cstheme="minorHAnsi"/>
          <w:color w:val="ED7D31" w:themeColor="accent2"/>
          <w:sz w:val="22"/>
          <w:szCs w:val="22"/>
        </w:rPr>
      </w:pPr>
    </w:p>
    <w:p w14:paraId="7D16A3E7" w14:textId="213C1F46" w:rsidR="00515248" w:rsidRPr="00096BFC" w:rsidRDefault="007C19E8" w:rsidP="00096BFC">
      <w:pPr>
        <w:ind w:left="708"/>
        <w:rPr>
          <w:rFonts w:asciiTheme="minorHAnsi" w:eastAsia="Lucida Sans Unicode" w:hAnsiTheme="minorHAnsi" w:cstheme="minorHAnsi"/>
          <w:i/>
          <w:iCs/>
          <w:sz w:val="22"/>
          <w:szCs w:val="22"/>
        </w:rPr>
      </w:pPr>
      <w:r w:rsidRPr="00096BFC">
        <w:rPr>
          <w:rFonts w:asciiTheme="minorHAnsi" w:eastAsia="Lucida Sans Unicode" w:hAnsiTheme="minorHAnsi" w:cstheme="minorHAnsi"/>
          <w:i/>
          <w:iCs/>
          <w:sz w:val="22"/>
          <w:szCs w:val="22"/>
        </w:rPr>
        <w:t>Eksempel.</w:t>
      </w:r>
    </w:p>
    <w:p w14:paraId="593D05B8" w14:textId="2CAAEC00" w:rsidR="007C19E8" w:rsidRPr="00096BFC" w:rsidRDefault="000269FD" w:rsidP="00096BFC">
      <w:pPr>
        <w:ind w:left="708"/>
        <w:rPr>
          <w:rFonts w:asciiTheme="minorHAnsi" w:eastAsia="Lucida Sans Unicode" w:hAnsiTheme="minorHAnsi" w:cstheme="minorHAnsi"/>
          <w:i/>
          <w:iCs/>
          <w:sz w:val="22"/>
          <w:szCs w:val="22"/>
        </w:rPr>
      </w:pPr>
      <w:r w:rsidRPr="00096BFC">
        <w:rPr>
          <w:rFonts w:asciiTheme="minorHAnsi" w:eastAsia="Lucida Sans Unicode" w:hAnsiTheme="minorHAnsi" w:cstheme="minorHAnsi"/>
          <w:i/>
          <w:iCs/>
          <w:sz w:val="22"/>
          <w:szCs w:val="22"/>
        </w:rPr>
        <w:t>Normal levetid forutsettes å være 10 år.</w:t>
      </w:r>
      <w:r w:rsidR="00D847A2" w:rsidRPr="00096BFC">
        <w:rPr>
          <w:rFonts w:asciiTheme="minorHAnsi" w:eastAsia="Lucida Sans Unicode" w:hAnsiTheme="minorHAnsi" w:cstheme="minorHAnsi"/>
          <w:i/>
          <w:iCs/>
          <w:sz w:val="22"/>
          <w:szCs w:val="22"/>
        </w:rPr>
        <w:t xml:space="preserve"> Middels piggdekkandel. </w:t>
      </w:r>
      <w:r w:rsidRPr="00096BFC">
        <w:rPr>
          <w:rFonts w:asciiTheme="minorHAnsi" w:eastAsia="Lucida Sans Unicode" w:hAnsiTheme="minorHAnsi" w:cstheme="minorHAnsi"/>
          <w:i/>
          <w:iCs/>
          <w:sz w:val="22"/>
          <w:szCs w:val="22"/>
        </w:rPr>
        <w:t xml:space="preserve"> ÅDT &gt; 10 000, </w:t>
      </w:r>
      <w:proofErr w:type="spellStart"/>
      <w:r w:rsidRPr="00096BFC">
        <w:rPr>
          <w:rFonts w:asciiTheme="minorHAnsi" w:eastAsia="Lucida Sans Unicode" w:hAnsiTheme="minorHAnsi" w:cstheme="minorHAnsi"/>
          <w:i/>
          <w:iCs/>
          <w:sz w:val="22"/>
          <w:szCs w:val="22"/>
        </w:rPr>
        <w:t>Prallverdi</w:t>
      </w:r>
      <w:proofErr w:type="spellEnd"/>
      <w:r w:rsidRPr="00096BFC">
        <w:rPr>
          <w:rFonts w:asciiTheme="minorHAnsi" w:eastAsia="Lucida Sans Unicode" w:hAnsiTheme="minorHAnsi" w:cstheme="minorHAnsi"/>
          <w:i/>
          <w:iCs/>
          <w:sz w:val="22"/>
          <w:szCs w:val="22"/>
        </w:rPr>
        <w:t xml:space="preserve"> = 19 og WT = 3,5</w:t>
      </w:r>
      <w:r w:rsidR="00D847A2" w:rsidRPr="00096BFC">
        <w:rPr>
          <w:rFonts w:asciiTheme="minorHAnsi" w:eastAsia="Lucida Sans Unicode" w:hAnsiTheme="minorHAnsi" w:cstheme="minorHAnsi"/>
          <w:i/>
          <w:iCs/>
          <w:sz w:val="22"/>
          <w:szCs w:val="22"/>
        </w:rPr>
        <w:t>.</w:t>
      </w:r>
    </w:p>
    <w:p w14:paraId="0C38D942" w14:textId="7BF36269" w:rsidR="00D847A2" w:rsidRPr="00096BFC" w:rsidRDefault="00D847A2" w:rsidP="00096BFC">
      <w:pPr>
        <w:ind w:left="708"/>
        <w:rPr>
          <w:rFonts w:asciiTheme="minorHAnsi" w:eastAsia="Lucida Sans Unicode" w:hAnsiTheme="minorHAnsi" w:cstheme="minorHAnsi"/>
          <w:i/>
          <w:iCs/>
          <w:sz w:val="22"/>
          <w:szCs w:val="22"/>
        </w:rPr>
      </w:pPr>
    </w:p>
    <w:p w14:paraId="43134124" w14:textId="38236C64" w:rsidR="00D847A2" w:rsidRPr="00096BFC" w:rsidRDefault="00D847A2" w:rsidP="2E5AE615">
      <w:pPr>
        <w:ind w:left="708"/>
        <w:rPr>
          <w:rFonts w:asciiTheme="minorHAnsi" w:eastAsia="Lucida Sans Unicode" w:hAnsiTheme="minorHAnsi" w:cstheme="minorBidi"/>
          <w:i/>
          <w:iCs/>
          <w:sz w:val="22"/>
          <w:szCs w:val="22"/>
        </w:rPr>
      </w:pPr>
      <w:r w:rsidRPr="2E5AE615">
        <w:rPr>
          <w:rFonts w:asciiTheme="minorHAnsi" w:eastAsia="Lucida Sans Unicode" w:hAnsiTheme="minorHAnsi" w:cstheme="minorBidi"/>
          <w:i/>
          <w:iCs/>
          <w:sz w:val="22"/>
          <w:szCs w:val="22"/>
        </w:rPr>
        <w:t xml:space="preserve">Levetid </w:t>
      </w:r>
      <w:r w:rsidR="008655E4" w:rsidRPr="2E5AE615">
        <w:rPr>
          <w:rFonts w:asciiTheme="minorHAnsi" w:eastAsia="Lucida Sans Unicode" w:hAnsiTheme="minorHAnsi" w:cstheme="minorBidi"/>
          <w:i/>
          <w:iCs/>
          <w:sz w:val="22"/>
          <w:szCs w:val="22"/>
        </w:rPr>
        <w:t>slitasje</w:t>
      </w:r>
      <w:r w:rsidR="00DE3FD0" w:rsidRPr="2E5AE615">
        <w:rPr>
          <w:rFonts w:asciiTheme="minorHAnsi" w:eastAsia="Lucida Sans Unicode" w:hAnsiTheme="minorHAnsi" w:cstheme="minorBidi"/>
          <w:i/>
          <w:iCs/>
          <w:sz w:val="22"/>
          <w:szCs w:val="22"/>
        </w:rPr>
        <w:t>: Krav 22</w:t>
      </w:r>
      <w:r w:rsidR="00B20491" w:rsidRPr="2E5AE615">
        <w:rPr>
          <w:rFonts w:asciiTheme="minorHAnsi" w:eastAsia="Lucida Sans Unicode" w:hAnsiTheme="minorHAnsi" w:cstheme="minorBidi"/>
          <w:i/>
          <w:iCs/>
          <w:sz w:val="22"/>
          <w:szCs w:val="22"/>
        </w:rPr>
        <w:t xml:space="preserve">. </w:t>
      </w:r>
      <w:proofErr w:type="spellStart"/>
      <w:r w:rsidR="00B20491" w:rsidRPr="2E5AE615">
        <w:rPr>
          <w:rFonts w:asciiTheme="minorHAnsi" w:eastAsia="Lucida Sans Unicode" w:hAnsiTheme="minorHAnsi" w:cstheme="minorBidi"/>
          <w:i/>
          <w:iCs/>
          <w:sz w:val="22"/>
          <w:szCs w:val="22"/>
        </w:rPr>
        <w:t>Prall</w:t>
      </w:r>
      <w:proofErr w:type="spellEnd"/>
      <w:r w:rsidR="00B20491" w:rsidRPr="2E5AE615">
        <w:rPr>
          <w:rFonts w:asciiTheme="minorHAnsi" w:eastAsia="Lucida Sans Unicode" w:hAnsiTheme="minorHAnsi" w:cstheme="minorBidi"/>
          <w:i/>
          <w:iCs/>
          <w:sz w:val="22"/>
          <w:szCs w:val="22"/>
        </w:rPr>
        <w:t xml:space="preserve"> for tilbudt asfaltmasse = 19. </w:t>
      </w:r>
      <w:r w:rsidR="009D35FC" w:rsidRPr="2E5AE615">
        <w:rPr>
          <w:rFonts w:asciiTheme="minorHAnsi" w:eastAsia="Lucida Sans Unicode" w:hAnsiTheme="minorHAnsi" w:cstheme="minorBidi"/>
          <w:i/>
          <w:iCs/>
          <w:sz w:val="22"/>
          <w:szCs w:val="22"/>
        </w:rPr>
        <w:t xml:space="preserve">Forbedring 3 dvs. at økt </w:t>
      </w:r>
      <w:r w:rsidR="006D41FC" w:rsidRPr="2E5AE615">
        <w:rPr>
          <w:rFonts w:asciiTheme="minorHAnsi" w:eastAsia="Lucida Sans Unicode" w:hAnsiTheme="minorHAnsi" w:cstheme="minorBidi"/>
          <w:i/>
          <w:iCs/>
          <w:sz w:val="22"/>
          <w:szCs w:val="22"/>
        </w:rPr>
        <w:t xml:space="preserve">levetid er 3 * </w:t>
      </w:r>
      <w:r w:rsidR="738127DD" w:rsidRPr="2E5AE615">
        <w:rPr>
          <w:rFonts w:asciiTheme="minorHAnsi" w:eastAsia="Lucida Sans Unicode" w:hAnsiTheme="minorHAnsi" w:cstheme="minorBidi"/>
          <w:i/>
          <w:iCs/>
          <w:sz w:val="22"/>
          <w:szCs w:val="22"/>
        </w:rPr>
        <w:t>1</w:t>
      </w:r>
      <w:r w:rsidR="006D41FC" w:rsidRPr="2E5AE615">
        <w:rPr>
          <w:rFonts w:asciiTheme="minorHAnsi" w:eastAsia="Lucida Sans Unicode" w:hAnsiTheme="minorHAnsi" w:cstheme="minorBidi"/>
          <w:i/>
          <w:iCs/>
          <w:sz w:val="22"/>
          <w:szCs w:val="22"/>
        </w:rPr>
        <w:t xml:space="preserve"> % = </w:t>
      </w:r>
      <w:r w:rsidR="0A8EB3E9" w:rsidRPr="2E5AE615">
        <w:rPr>
          <w:rFonts w:asciiTheme="minorHAnsi" w:eastAsia="Lucida Sans Unicode" w:hAnsiTheme="minorHAnsi" w:cstheme="minorBidi"/>
          <w:i/>
          <w:iCs/>
          <w:sz w:val="22"/>
          <w:szCs w:val="22"/>
        </w:rPr>
        <w:t>3</w:t>
      </w:r>
      <w:r w:rsidR="006D41FC" w:rsidRPr="2E5AE615">
        <w:rPr>
          <w:rFonts w:asciiTheme="minorHAnsi" w:eastAsia="Lucida Sans Unicode" w:hAnsiTheme="minorHAnsi" w:cstheme="minorBidi"/>
          <w:i/>
          <w:iCs/>
          <w:sz w:val="22"/>
          <w:szCs w:val="22"/>
        </w:rPr>
        <w:t xml:space="preserve"> %.</w:t>
      </w:r>
      <w:r w:rsidR="00A01D79" w:rsidRPr="2E5AE615">
        <w:rPr>
          <w:rFonts w:asciiTheme="minorHAnsi" w:eastAsia="Lucida Sans Unicode" w:hAnsiTheme="minorHAnsi" w:cstheme="minorBidi"/>
          <w:i/>
          <w:iCs/>
          <w:sz w:val="22"/>
          <w:szCs w:val="22"/>
        </w:rPr>
        <w:t xml:space="preserve"> Levetiden øker med </w:t>
      </w:r>
      <w:r w:rsidR="008655E4" w:rsidRPr="2E5AE615">
        <w:rPr>
          <w:rFonts w:asciiTheme="minorHAnsi" w:eastAsia="Lucida Sans Unicode" w:hAnsiTheme="minorHAnsi" w:cstheme="minorBidi"/>
          <w:i/>
          <w:iCs/>
          <w:sz w:val="22"/>
          <w:szCs w:val="22"/>
        </w:rPr>
        <w:t>0,</w:t>
      </w:r>
      <w:r w:rsidR="22CCF340" w:rsidRPr="2E5AE615">
        <w:rPr>
          <w:rFonts w:asciiTheme="minorHAnsi" w:eastAsia="Lucida Sans Unicode" w:hAnsiTheme="minorHAnsi" w:cstheme="minorBidi"/>
          <w:i/>
          <w:iCs/>
          <w:sz w:val="22"/>
          <w:szCs w:val="22"/>
        </w:rPr>
        <w:t>3</w:t>
      </w:r>
      <w:r w:rsidR="008655E4" w:rsidRPr="2E5AE615">
        <w:rPr>
          <w:rFonts w:asciiTheme="minorHAnsi" w:eastAsia="Lucida Sans Unicode" w:hAnsiTheme="minorHAnsi" w:cstheme="minorBidi"/>
          <w:i/>
          <w:iCs/>
          <w:sz w:val="22"/>
          <w:szCs w:val="22"/>
        </w:rPr>
        <w:t xml:space="preserve"> år.</w:t>
      </w:r>
    </w:p>
    <w:p w14:paraId="7FA6E820" w14:textId="412409DD" w:rsidR="008655E4" w:rsidRPr="00096BFC" w:rsidRDefault="008655E4" w:rsidP="00096BFC">
      <w:pPr>
        <w:ind w:left="708"/>
        <w:rPr>
          <w:rFonts w:asciiTheme="minorHAnsi" w:eastAsia="Lucida Sans Unicode" w:hAnsiTheme="minorHAnsi" w:cstheme="minorHAnsi"/>
          <w:i/>
          <w:iCs/>
          <w:sz w:val="22"/>
          <w:szCs w:val="22"/>
        </w:rPr>
      </w:pPr>
    </w:p>
    <w:p w14:paraId="1E9B2F0A" w14:textId="1D0654BA" w:rsidR="008655E4" w:rsidRPr="00096BFC" w:rsidRDefault="008655E4" w:rsidP="2E5AE615">
      <w:pPr>
        <w:ind w:left="708"/>
        <w:rPr>
          <w:rFonts w:asciiTheme="minorHAnsi" w:eastAsia="Lucida Sans Unicode" w:hAnsiTheme="minorHAnsi" w:cstheme="minorBidi"/>
          <w:i/>
          <w:iCs/>
          <w:sz w:val="22"/>
          <w:szCs w:val="22"/>
        </w:rPr>
      </w:pPr>
      <w:r w:rsidRPr="2E5AE615">
        <w:rPr>
          <w:rFonts w:asciiTheme="minorHAnsi" w:eastAsia="Lucida Sans Unicode" w:hAnsiTheme="minorHAnsi" w:cstheme="minorBidi"/>
          <w:i/>
          <w:iCs/>
          <w:sz w:val="22"/>
          <w:szCs w:val="22"/>
        </w:rPr>
        <w:t>Levetid deforma</w:t>
      </w:r>
      <w:r w:rsidR="00BC331E" w:rsidRPr="2E5AE615">
        <w:rPr>
          <w:rFonts w:asciiTheme="minorHAnsi" w:eastAsia="Lucida Sans Unicode" w:hAnsiTheme="minorHAnsi" w:cstheme="minorBidi"/>
          <w:i/>
          <w:iCs/>
          <w:sz w:val="22"/>
          <w:szCs w:val="22"/>
        </w:rPr>
        <w:t xml:space="preserve">sjon: Krav WT = 5 %. WT for tilbudet asfaltmasse = </w:t>
      </w:r>
      <w:r w:rsidR="00B26872" w:rsidRPr="2E5AE615">
        <w:rPr>
          <w:rFonts w:asciiTheme="minorHAnsi" w:eastAsia="Lucida Sans Unicode" w:hAnsiTheme="minorHAnsi" w:cstheme="minorBidi"/>
          <w:i/>
          <w:iCs/>
          <w:sz w:val="22"/>
          <w:szCs w:val="22"/>
        </w:rPr>
        <w:t>3,5 %. Forbedring = 1,5 %</w:t>
      </w:r>
      <w:r w:rsidR="00683115" w:rsidRPr="2E5AE615">
        <w:rPr>
          <w:rFonts w:asciiTheme="minorHAnsi" w:eastAsia="Lucida Sans Unicode" w:hAnsiTheme="minorHAnsi" w:cstheme="minorBidi"/>
          <w:i/>
          <w:iCs/>
          <w:sz w:val="22"/>
          <w:szCs w:val="22"/>
        </w:rPr>
        <w:t xml:space="preserve"> dvs</w:t>
      </w:r>
      <w:r w:rsidR="00850AD4">
        <w:rPr>
          <w:rFonts w:asciiTheme="minorHAnsi" w:eastAsia="Lucida Sans Unicode" w:hAnsiTheme="minorHAnsi" w:cstheme="minorBidi"/>
          <w:i/>
          <w:iCs/>
          <w:sz w:val="22"/>
          <w:szCs w:val="22"/>
        </w:rPr>
        <w:t>.</w:t>
      </w:r>
      <w:r w:rsidR="00683115" w:rsidRPr="2E5AE615">
        <w:rPr>
          <w:rFonts w:asciiTheme="minorHAnsi" w:eastAsia="Lucida Sans Unicode" w:hAnsiTheme="minorHAnsi" w:cstheme="minorBidi"/>
          <w:i/>
          <w:iCs/>
          <w:sz w:val="22"/>
          <w:szCs w:val="22"/>
        </w:rPr>
        <w:t xml:space="preserve"> at økt levetid er 1,5 * </w:t>
      </w:r>
      <w:r w:rsidR="504CE60E" w:rsidRPr="2E5AE615">
        <w:rPr>
          <w:rFonts w:asciiTheme="minorHAnsi" w:eastAsia="Lucida Sans Unicode" w:hAnsiTheme="minorHAnsi" w:cstheme="minorBidi"/>
          <w:i/>
          <w:iCs/>
          <w:sz w:val="22"/>
          <w:szCs w:val="22"/>
        </w:rPr>
        <w:t>10</w:t>
      </w:r>
      <w:r w:rsidR="00683115" w:rsidRPr="2E5AE615">
        <w:rPr>
          <w:rFonts w:asciiTheme="minorHAnsi" w:eastAsia="Lucida Sans Unicode" w:hAnsiTheme="minorHAnsi" w:cstheme="minorBidi"/>
          <w:i/>
          <w:iCs/>
          <w:sz w:val="22"/>
          <w:szCs w:val="22"/>
        </w:rPr>
        <w:t xml:space="preserve"> % = </w:t>
      </w:r>
      <w:r w:rsidR="1EAA2009" w:rsidRPr="2E5AE615">
        <w:rPr>
          <w:rFonts w:asciiTheme="minorHAnsi" w:eastAsia="Lucida Sans Unicode" w:hAnsiTheme="minorHAnsi" w:cstheme="minorBidi"/>
          <w:i/>
          <w:iCs/>
          <w:sz w:val="22"/>
          <w:szCs w:val="22"/>
        </w:rPr>
        <w:t>15</w:t>
      </w:r>
      <w:r w:rsidR="00683115" w:rsidRPr="2E5AE615">
        <w:rPr>
          <w:rFonts w:asciiTheme="minorHAnsi" w:eastAsia="Lucida Sans Unicode" w:hAnsiTheme="minorHAnsi" w:cstheme="minorBidi"/>
          <w:i/>
          <w:iCs/>
          <w:sz w:val="22"/>
          <w:szCs w:val="22"/>
        </w:rPr>
        <w:t xml:space="preserve"> %</w:t>
      </w:r>
      <w:r w:rsidR="00A4471F" w:rsidRPr="2E5AE615">
        <w:rPr>
          <w:rFonts w:asciiTheme="minorHAnsi" w:eastAsia="Lucida Sans Unicode" w:hAnsiTheme="minorHAnsi" w:cstheme="minorBidi"/>
          <w:i/>
          <w:iCs/>
          <w:sz w:val="22"/>
          <w:szCs w:val="22"/>
        </w:rPr>
        <w:t xml:space="preserve">. Levetiden øker med </w:t>
      </w:r>
      <w:r w:rsidR="48314DF3" w:rsidRPr="2E5AE615">
        <w:rPr>
          <w:rFonts w:asciiTheme="minorHAnsi" w:eastAsia="Lucida Sans Unicode" w:hAnsiTheme="minorHAnsi" w:cstheme="minorBidi"/>
          <w:i/>
          <w:iCs/>
          <w:sz w:val="22"/>
          <w:szCs w:val="22"/>
        </w:rPr>
        <w:t xml:space="preserve">1,5 </w:t>
      </w:r>
      <w:r w:rsidR="00A4471F" w:rsidRPr="2E5AE615">
        <w:rPr>
          <w:rFonts w:asciiTheme="minorHAnsi" w:eastAsia="Lucida Sans Unicode" w:hAnsiTheme="minorHAnsi" w:cstheme="minorBidi"/>
          <w:i/>
          <w:iCs/>
          <w:sz w:val="22"/>
          <w:szCs w:val="22"/>
        </w:rPr>
        <w:t>år.</w:t>
      </w:r>
    </w:p>
    <w:p w14:paraId="39A5A5AB" w14:textId="22D1748E" w:rsidR="00E2385A" w:rsidRPr="00096BFC" w:rsidRDefault="00E2385A" w:rsidP="00096BFC">
      <w:pPr>
        <w:ind w:left="708"/>
        <w:rPr>
          <w:rFonts w:asciiTheme="minorHAnsi" w:eastAsia="Lucida Sans Unicode" w:hAnsiTheme="minorHAnsi" w:cstheme="minorHAnsi"/>
          <w:i/>
          <w:iCs/>
          <w:sz w:val="22"/>
          <w:szCs w:val="22"/>
        </w:rPr>
      </w:pPr>
    </w:p>
    <w:p w14:paraId="5871207C" w14:textId="344E068B" w:rsidR="00E2385A" w:rsidRDefault="00E2385A" w:rsidP="2E5AE615">
      <w:pPr>
        <w:ind w:left="708"/>
        <w:rPr>
          <w:rFonts w:asciiTheme="minorHAnsi" w:eastAsia="Lucida Sans Unicode" w:hAnsiTheme="minorHAnsi" w:cstheme="minorBidi"/>
          <w:i/>
          <w:iCs/>
          <w:sz w:val="22"/>
          <w:szCs w:val="22"/>
        </w:rPr>
      </w:pPr>
      <w:r w:rsidRPr="2E5AE615">
        <w:rPr>
          <w:rFonts w:asciiTheme="minorHAnsi" w:eastAsia="Lucida Sans Unicode" w:hAnsiTheme="minorHAnsi" w:cstheme="minorBidi"/>
          <w:i/>
          <w:iCs/>
          <w:sz w:val="22"/>
          <w:szCs w:val="22"/>
        </w:rPr>
        <w:t>Samlet økning av levetiden er 0,</w:t>
      </w:r>
      <w:r w:rsidR="0C583074" w:rsidRPr="2E5AE615">
        <w:rPr>
          <w:rFonts w:asciiTheme="minorHAnsi" w:eastAsia="Lucida Sans Unicode" w:hAnsiTheme="minorHAnsi" w:cstheme="minorBidi"/>
          <w:i/>
          <w:iCs/>
          <w:sz w:val="22"/>
          <w:szCs w:val="22"/>
        </w:rPr>
        <w:t>3</w:t>
      </w:r>
      <w:r w:rsidRPr="2E5AE615">
        <w:rPr>
          <w:rFonts w:asciiTheme="minorHAnsi" w:eastAsia="Lucida Sans Unicode" w:hAnsiTheme="minorHAnsi" w:cstheme="minorBidi"/>
          <w:i/>
          <w:iCs/>
          <w:sz w:val="22"/>
          <w:szCs w:val="22"/>
        </w:rPr>
        <w:t xml:space="preserve"> + </w:t>
      </w:r>
      <w:r w:rsidR="2D835896" w:rsidRPr="2E5AE615">
        <w:rPr>
          <w:rFonts w:asciiTheme="minorHAnsi" w:eastAsia="Lucida Sans Unicode" w:hAnsiTheme="minorHAnsi" w:cstheme="minorBidi"/>
          <w:i/>
          <w:iCs/>
          <w:sz w:val="22"/>
          <w:szCs w:val="22"/>
        </w:rPr>
        <w:t>1,5</w:t>
      </w:r>
      <w:r w:rsidRPr="2E5AE615">
        <w:rPr>
          <w:rFonts w:asciiTheme="minorHAnsi" w:eastAsia="Lucida Sans Unicode" w:hAnsiTheme="minorHAnsi" w:cstheme="minorBidi"/>
          <w:i/>
          <w:iCs/>
          <w:sz w:val="22"/>
          <w:szCs w:val="22"/>
        </w:rPr>
        <w:t xml:space="preserve"> år =</w:t>
      </w:r>
      <w:r w:rsidRPr="006C4D3E">
        <w:rPr>
          <w:rFonts w:asciiTheme="minorHAnsi" w:eastAsia="Lucida Sans Unicode" w:hAnsiTheme="minorHAnsi" w:cstheme="minorBidi"/>
          <w:i/>
          <w:iCs/>
          <w:sz w:val="22"/>
          <w:szCs w:val="22"/>
          <w:u w:val="single"/>
        </w:rPr>
        <w:t>1,</w:t>
      </w:r>
      <w:r w:rsidR="0CB89767" w:rsidRPr="006C4D3E">
        <w:rPr>
          <w:rFonts w:asciiTheme="minorHAnsi" w:eastAsia="Lucida Sans Unicode" w:hAnsiTheme="minorHAnsi" w:cstheme="minorBidi"/>
          <w:i/>
          <w:iCs/>
          <w:sz w:val="22"/>
          <w:szCs w:val="22"/>
          <w:u w:val="single"/>
        </w:rPr>
        <w:t>8</w:t>
      </w:r>
      <w:r w:rsidRPr="006C4D3E">
        <w:rPr>
          <w:rFonts w:asciiTheme="minorHAnsi" w:eastAsia="Lucida Sans Unicode" w:hAnsiTheme="minorHAnsi" w:cstheme="minorBidi"/>
          <w:i/>
          <w:iCs/>
          <w:sz w:val="22"/>
          <w:szCs w:val="22"/>
          <w:u w:val="single"/>
        </w:rPr>
        <w:t xml:space="preserve"> år</w:t>
      </w:r>
      <w:r w:rsidR="004C151C">
        <w:rPr>
          <w:rFonts w:asciiTheme="minorHAnsi" w:eastAsia="Lucida Sans Unicode" w:hAnsiTheme="minorHAnsi" w:cstheme="minorBidi"/>
          <w:i/>
          <w:iCs/>
          <w:sz w:val="22"/>
          <w:szCs w:val="22"/>
        </w:rPr>
        <w:t>.</w:t>
      </w:r>
    </w:p>
    <w:p w14:paraId="305DBF6A" w14:textId="13042001" w:rsidR="003335F8" w:rsidRDefault="003335F8" w:rsidP="2E5AE615">
      <w:pPr>
        <w:ind w:left="708"/>
        <w:rPr>
          <w:rFonts w:asciiTheme="minorHAnsi" w:eastAsia="Lucida Sans Unicode" w:hAnsiTheme="minorHAnsi" w:cstheme="minorBidi"/>
          <w:i/>
          <w:iCs/>
          <w:sz w:val="22"/>
          <w:szCs w:val="22"/>
        </w:rPr>
      </w:pPr>
    </w:p>
    <w:p w14:paraId="204C8DEC" w14:textId="33ED5C1E" w:rsidR="00647720" w:rsidRDefault="00647720" w:rsidP="2E5AE615">
      <w:pPr>
        <w:ind w:left="708"/>
        <w:rPr>
          <w:rFonts w:asciiTheme="minorHAnsi" w:eastAsia="Lucida Sans Unicode" w:hAnsiTheme="minorHAnsi" w:cstheme="minorBidi"/>
          <w:i/>
          <w:iCs/>
          <w:sz w:val="22"/>
          <w:szCs w:val="22"/>
        </w:rPr>
      </w:pPr>
    </w:p>
    <w:p w14:paraId="5DA7E3E6" w14:textId="1E47B8B5" w:rsidR="000B0971" w:rsidRPr="00313737" w:rsidRDefault="000B0971" w:rsidP="2E5AE615">
      <w:pPr>
        <w:rPr>
          <w:rFonts w:asciiTheme="minorHAnsi" w:eastAsia="Lucida Sans Unicode" w:hAnsiTheme="minorHAnsi" w:cstheme="minorBidi"/>
          <w:b/>
          <w:bCs/>
          <w:sz w:val="22"/>
          <w:szCs w:val="22"/>
        </w:rPr>
      </w:pPr>
      <w:r w:rsidRPr="2E5AE615">
        <w:rPr>
          <w:rFonts w:asciiTheme="minorHAnsi" w:eastAsia="Lucida Sans Unicode" w:hAnsiTheme="minorHAnsi" w:cstheme="minorBidi"/>
          <w:b/>
          <w:bCs/>
          <w:sz w:val="22"/>
          <w:szCs w:val="22"/>
        </w:rPr>
        <w:t>5</w:t>
      </w:r>
      <w:r w:rsidR="3BF7AD17" w:rsidRPr="2E5AE615">
        <w:rPr>
          <w:rFonts w:asciiTheme="minorHAnsi" w:eastAsia="Lucida Sans Unicode" w:hAnsiTheme="minorHAnsi" w:cstheme="minorBidi"/>
          <w:b/>
          <w:bCs/>
          <w:sz w:val="22"/>
          <w:szCs w:val="22"/>
        </w:rPr>
        <w:t xml:space="preserve"> </w:t>
      </w:r>
      <w:r w:rsidRPr="00313737">
        <w:rPr>
          <w:rFonts w:asciiTheme="minorHAnsi" w:eastAsia="Lucida Sans Unicode" w:hAnsiTheme="minorHAnsi" w:cstheme="minorHAnsi"/>
          <w:b/>
          <w:sz w:val="22"/>
          <w:szCs w:val="22"/>
        </w:rPr>
        <w:tab/>
      </w:r>
      <w:r w:rsidRPr="2E5AE615">
        <w:rPr>
          <w:rFonts w:asciiTheme="minorHAnsi" w:eastAsia="Lucida Sans Unicode" w:hAnsiTheme="minorHAnsi" w:cstheme="minorBidi"/>
          <w:b/>
          <w:bCs/>
          <w:sz w:val="22"/>
          <w:szCs w:val="22"/>
        </w:rPr>
        <w:t>Vurdering av tilbud</w:t>
      </w:r>
    </w:p>
    <w:p w14:paraId="399A96E4" w14:textId="4394FB4F" w:rsidR="0056552F" w:rsidRPr="00034551" w:rsidRDefault="00F476A0" w:rsidP="000B0971">
      <w:pPr>
        <w:rPr>
          <w:rFonts w:asciiTheme="minorHAnsi" w:eastAsia="Lucida Sans Unicode" w:hAnsiTheme="minorHAnsi" w:cstheme="minorHAnsi"/>
          <w:sz w:val="22"/>
          <w:szCs w:val="22"/>
        </w:rPr>
      </w:pPr>
      <w:r>
        <w:rPr>
          <w:rFonts w:asciiTheme="minorHAnsi" w:eastAsia="Lucida Sans Unicode" w:hAnsiTheme="minorHAnsi" w:cstheme="minorHAnsi"/>
          <w:sz w:val="22"/>
          <w:szCs w:val="22"/>
        </w:rPr>
        <w:t xml:space="preserve"> </w:t>
      </w:r>
    </w:p>
    <w:p w14:paraId="3AABAEE6" w14:textId="1B8C5DD2" w:rsidR="0056552F" w:rsidRPr="00034551" w:rsidRDefault="0056552F" w:rsidP="000B0971">
      <w:pPr>
        <w:rPr>
          <w:rFonts w:asciiTheme="minorHAnsi" w:eastAsia="Lucida Sans Unicode" w:hAnsiTheme="minorHAnsi" w:cstheme="minorHAnsi"/>
          <w:sz w:val="22"/>
          <w:szCs w:val="22"/>
        </w:rPr>
      </w:pPr>
      <w:r w:rsidRPr="00034551">
        <w:rPr>
          <w:rFonts w:asciiTheme="minorHAnsi" w:eastAsia="Lucida Sans Unicode" w:hAnsiTheme="minorHAnsi" w:cstheme="minorHAnsi"/>
          <w:sz w:val="22"/>
          <w:szCs w:val="22"/>
        </w:rPr>
        <w:t xml:space="preserve">Ut fra levetiden beregnet </w:t>
      </w:r>
      <w:r w:rsidR="00AC69D2" w:rsidRPr="00034551">
        <w:rPr>
          <w:rFonts w:asciiTheme="minorHAnsi" w:eastAsia="Lucida Sans Unicode" w:hAnsiTheme="minorHAnsi" w:cstheme="minorHAnsi"/>
          <w:sz w:val="22"/>
          <w:szCs w:val="22"/>
        </w:rPr>
        <w:t xml:space="preserve">etter reglene i </w:t>
      </w:r>
      <w:r w:rsidR="00085E9F">
        <w:rPr>
          <w:rFonts w:asciiTheme="minorHAnsi" w:eastAsia="Lucida Sans Unicode" w:hAnsiTheme="minorHAnsi" w:cstheme="minorHAnsi"/>
          <w:sz w:val="22"/>
          <w:szCs w:val="22"/>
        </w:rPr>
        <w:t>punkt</w:t>
      </w:r>
      <w:r w:rsidR="00AC69D2" w:rsidRPr="00034551">
        <w:rPr>
          <w:rFonts w:asciiTheme="minorHAnsi" w:eastAsia="Lucida Sans Unicode" w:hAnsiTheme="minorHAnsi" w:cstheme="minorHAnsi"/>
          <w:sz w:val="22"/>
          <w:szCs w:val="22"/>
        </w:rPr>
        <w:t xml:space="preserve">. 4 beregnes </w:t>
      </w:r>
      <w:r w:rsidR="0079597D" w:rsidRPr="00034551">
        <w:rPr>
          <w:rFonts w:asciiTheme="minorHAnsi" w:eastAsia="Lucida Sans Unicode" w:hAnsiTheme="minorHAnsi" w:cstheme="minorHAnsi"/>
          <w:sz w:val="22"/>
          <w:szCs w:val="22"/>
        </w:rPr>
        <w:t>en års</w:t>
      </w:r>
      <w:r w:rsidR="004735BA" w:rsidRPr="00034551">
        <w:rPr>
          <w:rFonts w:asciiTheme="minorHAnsi" w:eastAsia="Lucida Sans Unicode" w:hAnsiTheme="minorHAnsi" w:cstheme="minorHAnsi"/>
          <w:sz w:val="22"/>
          <w:szCs w:val="22"/>
        </w:rPr>
        <w:t>k</w:t>
      </w:r>
      <w:r w:rsidR="00EF4A27" w:rsidRPr="00034551">
        <w:rPr>
          <w:rFonts w:asciiTheme="minorHAnsi" w:eastAsia="Lucida Sans Unicode" w:hAnsiTheme="minorHAnsi" w:cstheme="minorHAnsi"/>
          <w:sz w:val="22"/>
          <w:szCs w:val="22"/>
        </w:rPr>
        <w:t>o</w:t>
      </w:r>
      <w:r w:rsidR="004735BA" w:rsidRPr="00034551">
        <w:rPr>
          <w:rFonts w:asciiTheme="minorHAnsi" w:eastAsia="Lucida Sans Unicode" w:hAnsiTheme="minorHAnsi" w:cstheme="minorHAnsi"/>
          <w:sz w:val="22"/>
          <w:szCs w:val="22"/>
        </w:rPr>
        <w:t>stnad som følger:</w:t>
      </w:r>
    </w:p>
    <w:p w14:paraId="07A9506E" w14:textId="057F3361" w:rsidR="004735BA" w:rsidRPr="00034551" w:rsidRDefault="004735BA" w:rsidP="000B0971">
      <w:pPr>
        <w:rPr>
          <w:rFonts w:asciiTheme="minorHAnsi" w:eastAsia="Lucida Sans Unicode" w:hAnsiTheme="minorHAnsi" w:cstheme="minorHAnsi"/>
          <w:sz w:val="22"/>
          <w:szCs w:val="22"/>
        </w:rPr>
      </w:pPr>
    </w:p>
    <w:p w14:paraId="7BE2B22D" w14:textId="4A1F5BA6" w:rsidR="004735BA" w:rsidRPr="00034551" w:rsidRDefault="004735BA" w:rsidP="000B0971">
      <w:pPr>
        <w:rPr>
          <w:rFonts w:asciiTheme="minorHAnsi" w:eastAsia="Lucida Sans Unicode" w:hAnsiTheme="minorHAnsi" w:cstheme="minorHAnsi"/>
          <w:sz w:val="22"/>
          <w:szCs w:val="22"/>
        </w:rPr>
      </w:pPr>
      <w:r w:rsidRPr="008507EE">
        <w:rPr>
          <w:rFonts w:asciiTheme="minorHAnsi" w:eastAsia="Lucida Sans Unicode" w:hAnsiTheme="minorHAnsi" w:cstheme="minorHAnsi"/>
          <w:b/>
          <w:bCs/>
          <w:sz w:val="22"/>
          <w:szCs w:val="22"/>
        </w:rPr>
        <w:t>Årskostnad</w:t>
      </w:r>
      <w:r w:rsidRPr="00034551">
        <w:rPr>
          <w:rFonts w:asciiTheme="minorHAnsi" w:eastAsia="Lucida Sans Unicode" w:hAnsiTheme="minorHAnsi" w:cstheme="minorHAnsi"/>
          <w:sz w:val="22"/>
          <w:szCs w:val="22"/>
        </w:rPr>
        <w:t xml:space="preserve"> = </w:t>
      </w:r>
      <w:r w:rsidR="00C76D8C" w:rsidRPr="00034551">
        <w:rPr>
          <w:rFonts w:asciiTheme="minorHAnsi" w:eastAsia="Lucida Sans Unicode" w:hAnsiTheme="minorHAnsi" w:cstheme="minorHAnsi"/>
          <w:sz w:val="22"/>
          <w:szCs w:val="22"/>
        </w:rPr>
        <w:t>(</w:t>
      </w:r>
      <w:r w:rsidR="00F476A0" w:rsidRPr="00F16ED9">
        <w:rPr>
          <w:rFonts w:asciiTheme="minorHAnsi" w:eastAsia="Lucida Sans Unicode" w:hAnsiTheme="minorHAnsi" w:cstheme="minorHAnsi"/>
          <w:color w:val="000000" w:themeColor="text1"/>
          <w:sz w:val="22"/>
          <w:szCs w:val="22"/>
        </w:rPr>
        <w:t xml:space="preserve">Konkurransesum </w:t>
      </w:r>
      <w:r w:rsidR="008507EE" w:rsidRPr="00F16ED9">
        <w:rPr>
          <w:rFonts w:asciiTheme="minorHAnsi" w:eastAsia="Lucida Sans Unicode" w:hAnsiTheme="minorHAnsi" w:cstheme="minorHAnsi"/>
          <w:color w:val="000000" w:themeColor="text1"/>
          <w:sz w:val="22"/>
          <w:szCs w:val="22"/>
        </w:rPr>
        <w:t xml:space="preserve">etter </w:t>
      </w:r>
      <w:r w:rsidR="00085E9F">
        <w:rPr>
          <w:rFonts w:asciiTheme="minorHAnsi" w:eastAsia="Lucida Sans Unicode" w:hAnsiTheme="minorHAnsi" w:cstheme="minorHAnsi"/>
          <w:color w:val="000000" w:themeColor="text1"/>
          <w:sz w:val="22"/>
          <w:szCs w:val="22"/>
        </w:rPr>
        <w:t>punkt</w:t>
      </w:r>
      <w:r w:rsidR="008507EE" w:rsidRPr="00F16ED9">
        <w:rPr>
          <w:rFonts w:asciiTheme="minorHAnsi" w:eastAsia="Lucida Sans Unicode" w:hAnsiTheme="minorHAnsi" w:cstheme="minorHAnsi"/>
          <w:color w:val="000000" w:themeColor="text1"/>
          <w:sz w:val="22"/>
          <w:szCs w:val="22"/>
        </w:rPr>
        <w:t>.3</w:t>
      </w:r>
      <w:r w:rsidR="00C76D8C" w:rsidRPr="00034551">
        <w:rPr>
          <w:rFonts w:asciiTheme="minorHAnsi" w:eastAsia="Lucida Sans Unicode" w:hAnsiTheme="minorHAnsi" w:cstheme="minorHAnsi"/>
          <w:sz w:val="22"/>
          <w:szCs w:val="22"/>
        </w:rPr>
        <w:t>)/(Korrigert levetid</w:t>
      </w:r>
      <w:r w:rsidR="00126771" w:rsidRPr="00034551">
        <w:rPr>
          <w:rFonts w:asciiTheme="minorHAnsi" w:eastAsia="Lucida Sans Unicode" w:hAnsiTheme="minorHAnsi" w:cstheme="minorHAnsi"/>
          <w:sz w:val="22"/>
          <w:szCs w:val="22"/>
        </w:rPr>
        <w:t xml:space="preserve"> etter </w:t>
      </w:r>
      <w:r w:rsidR="00085E9F">
        <w:rPr>
          <w:rFonts w:asciiTheme="minorHAnsi" w:eastAsia="Lucida Sans Unicode" w:hAnsiTheme="minorHAnsi" w:cstheme="minorHAnsi"/>
          <w:sz w:val="22"/>
          <w:szCs w:val="22"/>
        </w:rPr>
        <w:t>punkt</w:t>
      </w:r>
      <w:r w:rsidR="00126771" w:rsidRPr="00034551">
        <w:rPr>
          <w:rFonts w:asciiTheme="minorHAnsi" w:eastAsia="Lucida Sans Unicode" w:hAnsiTheme="minorHAnsi" w:cstheme="minorHAnsi"/>
          <w:sz w:val="22"/>
          <w:szCs w:val="22"/>
        </w:rPr>
        <w:t>.4)</w:t>
      </w:r>
    </w:p>
    <w:p w14:paraId="47BC123C" w14:textId="15145187" w:rsidR="00126771" w:rsidRPr="00034551" w:rsidRDefault="00126771" w:rsidP="000B0971">
      <w:pPr>
        <w:rPr>
          <w:rFonts w:asciiTheme="minorHAnsi" w:eastAsia="Lucida Sans Unicode" w:hAnsiTheme="minorHAnsi" w:cstheme="minorHAnsi"/>
          <w:sz w:val="22"/>
          <w:szCs w:val="22"/>
        </w:rPr>
      </w:pPr>
    </w:p>
    <w:p w14:paraId="478877B1" w14:textId="72C77E1E" w:rsidR="00126771" w:rsidRPr="00034551" w:rsidRDefault="007D5960" w:rsidP="000B0971">
      <w:pPr>
        <w:rPr>
          <w:rFonts w:asciiTheme="minorHAnsi" w:eastAsia="Lucida Sans Unicode" w:hAnsiTheme="minorHAnsi" w:cstheme="minorHAnsi"/>
          <w:sz w:val="22"/>
          <w:szCs w:val="22"/>
        </w:rPr>
      </w:pPr>
      <w:r w:rsidRPr="00034551">
        <w:rPr>
          <w:rFonts w:asciiTheme="minorHAnsi" w:eastAsia="Lucida Sans Unicode" w:hAnsiTheme="minorHAnsi" w:cstheme="minorHAnsi"/>
          <w:sz w:val="22"/>
          <w:szCs w:val="22"/>
        </w:rPr>
        <w:lastRenderedPageBreak/>
        <w:t xml:space="preserve">Diskonterte verdier benyttes ikke da det kun er rangeringen som er av interesse. Tilbyder med laveste </w:t>
      </w:r>
      <w:r w:rsidR="00D015D2" w:rsidRPr="00034551">
        <w:rPr>
          <w:rFonts w:asciiTheme="minorHAnsi" w:eastAsia="Lucida Sans Unicode" w:hAnsiTheme="minorHAnsi" w:cstheme="minorHAnsi"/>
          <w:sz w:val="22"/>
          <w:szCs w:val="22"/>
        </w:rPr>
        <w:t>årskostnad vil bli tildelt kontrakten</w:t>
      </w:r>
      <w:r w:rsidR="00CA3045" w:rsidRPr="00034551">
        <w:rPr>
          <w:rFonts w:asciiTheme="minorHAnsi" w:eastAsia="Lucida Sans Unicode" w:hAnsiTheme="minorHAnsi" w:cstheme="minorHAnsi"/>
          <w:sz w:val="22"/>
          <w:szCs w:val="22"/>
        </w:rPr>
        <w:t>.</w:t>
      </w:r>
    </w:p>
    <w:p w14:paraId="2AC8350C" w14:textId="77777777" w:rsidR="000B0971" w:rsidRPr="00034551" w:rsidRDefault="000B0971" w:rsidP="008E098D">
      <w:pPr>
        <w:rPr>
          <w:rFonts w:asciiTheme="minorHAnsi" w:eastAsia="Lucida Sans Unicode" w:hAnsiTheme="minorHAnsi" w:cstheme="minorHAnsi"/>
          <w:sz w:val="22"/>
          <w:szCs w:val="22"/>
        </w:rPr>
      </w:pPr>
    </w:p>
    <w:p w14:paraId="203E235C" w14:textId="77777777" w:rsidR="00FF6E49" w:rsidRPr="00034551" w:rsidRDefault="00FF6E49" w:rsidP="008E098D">
      <w:pPr>
        <w:rPr>
          <w:rFonts w:asciiTheme="minorHAnsi" w:eastAsia="Lucida Sans Unicode" w:hAnsiTheme="minorHAnsi" w:cstheme="minorHAnsi"/>
          <w:sz w:val="22"/>
          <w:szCs w:val="22"/>
        </w:rPr>
      </w:pPr>
    </w:p>
    <w:p w14:paraId="0ADF3FBD" w14:textId="6F7706E1" w:rsidR="008E098D" w:rsidRPr="00034551" w:rsidRDefault="00FF6E49" w:rsidP="2E5AE615">
      <w:pPr>
        <w:pStyle w:val="Tittel"/>
        <w:spacing w:after="0"/>
        <w:rPr>
          <w:rFonts w:asciiTheme="minorHAnsi" w:hAnsiTheme="minorHAnsi" w:cstheme="minorBidi"/>
          <w:sz w:val="22"/>
          <w:szCs w:val="22"/>
        </w:rPr>
      </w:pPr>
      <w:r w:rsidRPr="00034551">
        <w:rPr>
          <w:rFonts w:asciiTheme="minorHAnsi" w:hAnsiTheme="minorHAnsi" w:cstheme="minorBidi"/>
          <w:sz w:val="22"/>
          <w:szCs w:val="22"/>
        </w:rPr>
        <w:t>6.</w:t>
      </w:r>
      <w:r w:rsidR="2F4165AA" w:rsidRPr="00034551">
        <w:rPr>
          <w:rFonts w:asciiTheme="minorHAnsi" w:hAnsiTheme="minorHAnsi" w:cstheme="minorBidi"/>
          <w:sz w:val="22"/>
          <w:szCs w:val="22"/>
        </w:rPr>
        <w:t xml:space="preserve"> </w:t>
      </w:r>
      <w:r w:rsidRPr="00034551">
        <w:rPr>
          <w:rFonts w:asciiTheme="minorHAnsi" w:hAnsiTheme="minorHAnsi" w:cstheme="minorHAnsi"/>
          <w:sz w:val="22"/>
          <w:szCs w:val="22"/>
        </w:rPr>
        <w:tab/>
      </w:r>
      <w:r w:rsidR="008E098D" w:rsidRPr="00034551">
        <w:rPr>
          <w:rFonts w:asciiTheme="minorHAnsi" w:hAnsiTheme="minorHAnsi" w:cstheme="minorBidi"/>
          <w:sz w:val="22"/>
          <w:szCs w:val="22"/>
        </w:rPr>
        <w:t>Bonus/malus i kontrakten</w:t>
      </w:r>
    </w:p>
    <w:p w14:paraId="2E051169" w14:textId="77777777" w:rsidR="00A11F80" w:rsidRPr="00034551" w:rsidRDefault="00A11F80" w:rsidP="008E098D">
      <w:pPr>
        <w:rPr>
          <w:rFonts w:asciiTheme="minorHAnsi" w:eastAsia="Lucida Sans Unicode" w:hAnsiTheme="minorHAnsi" w:cstheme="minorHAnsi"/>
          <w:sz w:val="22"/>
          <w:szCs w:val="22"/>
        </w:rPr>
      </w:pPr>
    </w:p>
    <w:p w14:paraId="319CFBCB" w14:textId="053B7E6D" w:rsidR="008E098D" w:rsidRDefault="008E098D" w:rsidP="2E5AE615">
      <w:pPr>
        <w:rPr>
          <w:rFonts w:asciiTheme="minorHAnsi" w:eastAsia="Lucida Sans Unicode" w:hAnsiTheme="minorHAnsi" w:cstheme="minorBidi"/>
          <w:sz w:val="22"/>
          <w:szCs w:val="22"/>
        </w:rPr>
      </w:pPr>
      <w:r w:rsidRPr="00034551">
        <w:rPr>
          <w:rFonts w:asciiTheme="minorHAnsi" w:eastAsia="Lucida Sans Unicode" w:hAnsiTheme="minorHAnsi" w:cstheme="minorBidi"/>
          <w:sz w:val="22"/>
          <w:szCs w:val="22"/>
        </w:rPr>
        <w:t xml:space="preserve">For punktene med CO2eq-vekting </w:t>
      </w:r>
      <w:r w:rsidR="00AE5C27" w:rsidRPr="00034551">
        <w:rPr>
          <w:rFonts w:asciiTheme="minorHAnsi" w:eastAsia="Lucida Sans Unicode" w:hAnsiTheme="minorHAnsi" w:cstheme="minorBidi"/>
          <w:sz w:val="22"/>
          <w:szCs w:val="22"/>
        </w:rPr>
        <w:t xml:space="preserve">og egenskapskrav </w:t>
      </w:r>
      <w:r w:rsidRPr="00034551">
        <w:rPr>
          <w:rFonts w:asciiTheme="minorHAnsi" w:eastAsia="Lucida Sans Unicode" w:hAnsiTheme="minorHAnsi" w:cstheme="minorBidi"/>
          <w:sz w:val="22"/>
          <w:szCs w:val="22"/>
        </w:rPr>
        <w:t>(</w:t>
      </w:r>
      <w:r w:rsidR="79634228" w:rsidRPr="00034551">
        <w:rPr>
          <w:rFonts w:asciiTheme="minorHAnsi" w:eastAsia="Lucida Sans Unicode" w:hAnsiTheme="minorHAnsi" w:cstheme="minorBidi"/>
          <w:sz w:val="22"/>
          <w:szCs w:val="22"/>
        </w:rPr>
        <w:t xml:space="preserve">gitt i kap. </w:t>
      </w:r>
      <w:r w:rsidRPr="00034551">
        <w:rPr>
          <w:rFonts w:asciiTheme="minorHAnsi" w:eastAsia="Lucida Sans Unicode" w:hAnsiTheme="minorHAnsi" w:cstheme="minorBidi"/>
          <w:sz w:val="22"/>
          <w:szCs w:val="22"/>
        </w:rPr>
        <w:t>D1.3) er det mulig å oppnå bonus eller malus (trekk).</w:t>
      </w:r>
      <w:r w:rsidR="00620A35" w:rsidRPr="00034551">
        <w:rPr>
          <w:rFonts w:asciiTheme="minorHAnsi" w:eastAsia="Lucida Sans Unicode" w:hAnsiTheme="minorHAnsi" w:cstheme="minorBidi"/>
          <w:sz w:val="22"/>
          <w:szCs w:val="22"/>
        </w:rPr>
        <w:t xml:space="preserve"> </w:t>
      </w:r>
    </w:p>
    <w:p w14:paraId="6D81DEAE" w14:textId="2E1E8081" w:rsidR="00974F43" w:rsidRDefault="00EF795F" w:rsidP="00974F43">
      <w:pPr>
        <w:rPr>
          <w:rFonts w:asciiTheme="minorHAnsi" w:eastAsia="Lucida Sans Unicode" w:hAnsiTheme="minorHAnsi" w:cstheme="minorHAnsi"/>
          <w:sz w:val="22"/>
          <w:szCs w:val="22"/>
        </w:rPr>
      </w:pPr>
      <w:r>
        <w:rPr>
          <w:rFonts w:asciiTheme="minorHAnsi" w:eastAsia="Lucida Sans Unicode" w:hAnsiTheme="minorHAnsi" w:cstheme="minorHAnsi"/>
          <w:sz w:val="22"/>
          <w:szCs w:val="22"/>
        </w:rPr>
        <w:t xml:space="preserve">Informasjon framgår av </w:t>
      </w:r>
      <w:r w:rsidRPr="00EF795F">
        <w:rPr>
          <w:rFonts w:asciiTheme="minorHAnsi" w:eastAsia="Lucida Sans Unicode" w:hAnsiTheme="minorHAnsi" w:cstheme="minorHAnsi"/>
          <w:sz w:val="22"/>
          <w:szCs w:val="22"/>
        </w:rPr>
        <w:t xml:space="preserve">KGV(konkurranseverktøyet) </w:t>
      </w:r>
      <w:proofErr w:type="spellStart"/>
      <w:r w:rsidRPr="00EF795F">
        <w:rPr>
          <w:rFonts w:asciiTheme="minorHAnsi" w:eastAsia="Lucida Sans Unicode" w:hAnsiTheme="minorHAnsi" w:cstheme="minorHAnsi"/>
          <w:sz w:val="22"/>
          <w:szCs w:val="22"/>
        </w:rPr>
        <w:t>eu-supply</w:t>
      </w:r>
      <w:proofErr w:type="spellEnd"/>
      <w:r w:rsidRPr="00EF795F">
        <w:rPr>
          <w:rFonts w:asciiTheme="minorHAnsi" w:eastAsia="Lucida Sans Unicode" w:hAnsiTheme="minorHAnsi" w:cstheme="minorHAnsi"/>
          <w:sz w:val="22"/>
          <w:szCs w:val="22"/>
        </w:rPr>
        <w:t xml:space="preserve"> og kunngjøringen</w:t>
      </w:r>
      <w:r>
        <w:rPr>
          <w:rFonts w:asciiTheme="minorHAnsi" w:eastAsia="Lucida Sans Unicode" w:hAnsiTheme="minorHAnsi" w:cstheme="minorHAnsi"/>
          <w:sz w:val="22"/>
          <w:szCs w:val="22"/>
        </w:rPr>
        <w:t>.</w:t>
      </w:r>
    </w:p>
    <w:p w14:paraId="12761202" w14:textId="1B5C384F" w:rsidR="008E098D" w:rsidRPr="005E1BF1" w:rsidRDefault="008E098D" w:rsidP="005E1BF1">
      <w:pPr>
        <w:rPr>
          <w:rFonts w:asciiTheme="minorHAnsi" w:eastAsia="Lucida Sans Unicode" w:hAnsiTheme="minorHAnsi" w:cstheme="minorHAnsi"/>
          <w:i/>
          <w:strike/>
          <w:sz w:val="22"/>
          <w:szCs w:val="22"/>
        </w:rPr>
      </w:pPr>
    </w:p>
    <w:p w14:paraId="569D9285" w14:textId="0BF73C9E" w:rsidR="008E098D" w:rsidRDefault="008E098D" w:rsidP="008E098D">
      <w:pPr>
        <w:rPr>
          <w:rFonts w:asciiTheme="minorHAnsi" w:eastAsia="Lucida Sans Unicode" w:hAnsiTheme="minorHAnsi" w:cstheme="minorHAnsi"/>
          <w:b/>
          <w:sz w:val="22"/>
          <w:szCs w:val="22"/>
        </w:rPr>
      </w:pPr>
      <w:r w:rsidRPr="00034551">
        <w:rPr>
          <w:rFonts w:asciiTheme="minorHAnsi" w:eastAsia="Lucida Sans Unicode" w:hAnsiTheme="minorHAnsi" w:cstheme="minorHAnsi"/>
          <w:b/>
          <w:sz w:val="22"/>
          <w:szCs w:val="22"/>
        </w:rPr>
        <w:t xml:space="preserve">Trekk </w:t>
      </w:r>
      <w:r w:rsidR="007226F0" w:rsidRPr="00034551">
        <w:rPr>
          <w:rFonts w:asciiTheme="minorHAnsi" w:eastAsia="Lucida Sans Unicode" w:hAnsiTheme="minorHAnsi" w:cstheme="minorHAnsi"/>
          <w:b/>
          <w:sz w:val="22"/>
          <w:szCs w:val="22"/>
        </w:rPr>
        <w:t>og</w:t>
      </w:r>
      <w:r w:rsidRPr="00034551">
        <w:rPr>
          <w:rFonts w:asciiTheme="minorHAnsi" w:eastAsia="Lucida Sans Unicode" w:hAnsiTheme="minorHAnsi" w:cstheme="minorHAnsi"/>
          <w:b/>
          <w:sz w:val="22"/>
          <w:szCs w:val="22"/>
        </w:rPr>
        <w:t xml:space="preserve"> avvik </w:t>
      </w:r>
    </w:p>
    <w:p w14:paraId="26DD3305" w14:textId="0EFB1472" w:rsidR="00A44E57" w:rsidRDefault="00A44E57" w:rsidP="008E098D">
      <w:pPr>
        <w:rPr>
          <w:rFonts w:asciiTheme="minorHAnsi" w:eastAsia="Lucida Sans Unicode" w:hAnsiTheme="minorHAnsi" w:cstheme="minorHAnsi"/>
          <w:b/>
          <w:sz w:val="22"/>
          <w:szCs w:val="22"/>
        </w:rPr>
      </w:pPr>
    </w:p>
    <w:p w14:paraId="514C13C8" w14:textId="59C2B1F9" w:rsidR="00A44E57" w:rsidRPr="00A44E57" w:rsidRDefault="00A44E57" w:rsidP="008E098D">
      <w:pPr>
        <w:rPr>
          <w:rFonts w:asciiTheme="minorHAnsi" w:eastAsia="Lucida Sans Unicode" w:hAnsiTheme="minorHAnsi" w:cstheme="minorHAnsi"/>
          <w:bCs/>
          <w:sz w:val="22"/>
          <w:szCs w:val="22"/>
        </w:rPr>
      </w:pPr>
      <w:r w:rsidRPr="00A44E57">
        <w:rPr>
          <w:rFonts w:asciiTheme="minorHAnsi" w:eastAsia="Lucida Sans Unicode" w:hAnsiTheme="minorHAnsi" w:cstheme="minorHAnsi"/>
          <w:b/>
          <w:sz w:val="22"/>
          <w:szCs w:val="22"/>
        </w:rPr>
        <w:t>Friksjon</w:t>
      </w:r>
      <w:r>
        <w:rPr>
          <w:rFonts w:asciiTheme="minorHAnsi" w:eastAsia="Lucida Sans Unicode" w:hAnsiTheme="minorHAnsi" w:cstheme="minorHAnsi"/>
          <w:b/>
          <w:sz w:val="22"/>
          <w:szCs w:val="22"/>
        </w:rPr>
        <w:t xml:space="preserve"> </w:t>
      </w:r>
      <w:r w:rsidRPr="00A44E57">
        <w:rPr>
          <w:rFonts w:asciiTheme="minorHAnsi" w:eastAsia="Lucida Sans Unicode" w:hAnsiTheme="minorHAnsi" w:cstheme="minorHAnsi"/>
          <w:bCs/>
          <w:sz w:val="22"/>
          <w:szCs w:val="22"/>
        </w:rPr>
        <w:t>( velg et alternativ)</w:t>
      </w:r>
    </w:p>
    <w:p w14:paraId="75594C8A" w14:textId="6752AE66" w:rsidR="00DD184E" w:rsidRDefault="00DD184E" w:rsidP="008E098D">
      <w:pPr>
        <w:rPr>
          <w:rFonts w:asciiTheme="minorHAnsi" w:eastAsia="Lucida Sans Unicode" w:hAnsiTheme="minorHAnsi" w:cstheme="minorHAnsi"/>
          <w:b/>
          <w:sz w:val="22"/>
          <w:szCs w:val="22"/>
        </w:rPr>
      </w:pPr>
    </w:p>
    <w:p w14:paraId="69F97238" w14:textId="10DD5D20" w:rsidR="007355FE" w:rsidRPr="00F476A0" w:rsidRDefault="007355FE" w:rsidP="00F06527">
      <w:pPr>
        <w:pStyle w:val="Listeavsnitt"/>
        <w:numPr>
          <w:ilvl w:val="0"/>
          <w:numId w:val="4"/>
        </w:numPr>
        <w:rPr>
          <w:rFonts w:asciiTheme="minorHAnsi" w:eastAsia="Lucida Sans Unicode" w:hAnsiTheme="minorHAnsi" w:cstheme="minorHAnsi"/>
          <w:bCs/>
          <w:color w:val="000000" w:themeColor="text1"/>
          <w:sz w:val="22"/>
          <w:szCs w:val="22"/>
          <w:highlight w:val="lightGray"/>
        </w:rPr>
      </w:pPr>
      <w:r w:rsidRPr="00F476A0">
        <w:rPr>
          <w:rFonts w:asciiTheme="minorHAnsi" w:eastAsia="Lucida Sans Unicode" w:hAnsiTheme="minorHAnsi" w:cstheme="minorHAnsi"/>
          <w:bCs/>
          <w:color w:val="000000" w:themeColor="text1"/>
          <w:sz w:val="22"/>
          <w:szCs w:val="22"/>
          <w:highlight w:val="lightGray"/>
        </w:rPr>
        <w:t>Entreprenør er ansvarlig for at friksjon</w:t>
      </w:r>
      <w:r w:rsidR="0078722A" w:rsidRPr="00F476A0">
        <w:rPr>
          <w:rFonts w:asciiTheme="minorHAnsi" w:eastAsia="Lucida Sans Unicode" w:hAnsiTheme="minorHAnsi" w:cstheme="minorHAnsi"/>
          <w:bCs/>
          <w:color w:val="000000" w:themeColor="text1"/>
          <w:sz w:val="22"/>
          <w:szCs w:val="22"/>
          <w:highlight w:val="lightGray"/>
        </w:rPr>
        <w:t xml:space="preserve"> oppfyller </w:t>
      </w:r>
      <w:r w:rsidRPr="00F476A0">
        <w:rPr>
          <w:rFonts w:asciiTheme="minorHAnsi" w:eastAsia="Lucida Sans Unicode" w:hAnsiTheme="minorHAnsi" w:cstheme="minorHAnsi"/>
          <w:bCs/>
          <w:color w:val="000000" w:themeColor="text1"/>
          <w:sz w:val="22"/>
          <w:szCs w:val="22"/>
          <w:highlight w:val="lightGray"/>
        </w:rPr>
        <w:t>krav</w:t>
      </w:r>
      <w:r w:rsidR="001F4BE8" w:rsidRPr="00F476A0">
        <w:rPr>
          <w:rFonts w:asciiTheme="minorHAnsi" w:eastAsia="Lucida Sans Unicode" w:hAnsiTheme="minorHAnsi" w:cstheme="minorHAnsi"/>
          <w:bCs/>
          <w:color w:val="000000" w:themeColor="text1"/>
          <w:sz w:val="22"/>
          <w:szCs w:val="22"/>
          <w:highlight w:val="lightGray"/>
        </w:rPr>
        <w:t>ene</w:t>
      </w:r>
      <w:r w:rsidRPr="00F476A0">
        <w:rPr>
          <w:rFonts w:asciiTheme="minorHAnsi" w:eastAsia="Lucida Sans Unicode" w:hAnsiTheme="minorHAnsi" w:cstheme="minorHAnsi"/>
          <w:bCs/>
          <w:color w:val="000000" w:themeColor="text1"/>
          <w:sz w:val="22"/>
          <w:szCs w:val="22"/>
          <w:highlight w:val="lightGray"/>
        </w:rPr>
        <w:t xml:space="preserve"> i </w:t>
      </w:r>
      <w:proofErr w:type="spellStart"/>
      <w:r w:rsidRPr="00F476A0">
        <w:rPr>
          <w:rFonts w:asciiTheme="minorHAnsi" w:eastAsia="Lucida Sans Unicode" w:hAnsiTheme="minorHAnsi" w:cstheme="minorHAnsi"/>
          <w:bCs/>
          <w:color w:val="000000" w:themeColor="text1"/>
          <w:sz w:val="22"/>
          <w:szCs w:val="22"/>
          <w:highlight w:val="lightGray"/>
        </w:rPr>
        <w:t>garanti</w:t>
      </w:r>
      <w:r w:rsidR="008B3D23" w:rsidRPr="00F476A0">
        <w:rPr>
          <w:rFonts w:asciiTheme="minorHAnsi" w:eastAsia="Lucida Sans Unicode" w:hAnsiTheme="minorHAnsi" w:cstheme="minorHAnsi"/>
          <w:bCs/>
          <w:color w:val="000000" w:themeColor="text1"/>
          <w:sz w:val="22"/>
          <w:szCs w:val="22"/>
          <w:highlight w:val="lightGray"/>
        </w:rPr>
        <w:t>prioden</w:t>
      </w:r>
      <w:proofErr w:type="spellEnd"/>
      <w:r w:rsidR="008B3D23" w:rsidRPr="00F476A0">
        <w:rPr>
          <w:rFonts w:asciiTheme="minorHAnsi" w:eastAsia="Lucida Sans Unicode" w:hAnsiTheme="minorHAnsi" w:cstheme="minorHAnsi"/>
          <w:bCs/>
          <w:color w:val="000000" w:themeColor="text1"/>
          <w:sz w:val="22"/>
          <w:szCs w:val="22"/>
          <w:highlight w:val="lightGray"/>
        </w:rPr>
        <w:t xml:space="preserve"> på 5 år.</w:t>
      </w:r>
      <w:r w:rsidR="00535B91" w:rsidRPr="00F476A0">
        <w:rPr>
          <w:rFonts w:asciiTheme="minorHAnsi" w:eastAsia="Lucida Sans Unicode" w:hAnsiTheme="minorHAnsi" w:cstheme="minorHAnsi"/>
          <w:bCs/>
          <w:color w:val="000000" w:themeColor="text1"/>
          <w:sz w:val="22"/>
          <w:szCs w:val="22"/>
          <w:highlight w:val="lightGray"/>
        </w:rPr>
        <w:t xml:space="preserve"> Det gjelder også avvik pga. polering.</w:t>
      </w:r>
    </w:p>
    <w:p w14:paraId="2A3B7768" w14:textId="3DC0E385" w:rsidR="00787A0D" w:rsidRPr="0022269B" w:rsidRDefault="00F06527" w:rsidP="00F06527">
      <w:pPr>
        <w:pStyle w:val="Listeavsnitt"/>
        <w:numPr>
          <w:ilvl w:val="0"/>
          <w:numId w:val="4"/>
        </w:numPr>
        <w:rPr>
          <w:rFonts w:asciiTheme="minorHAnsi" w:eastAsia="Lucida Sans Unicode" w:hAnsiTheme="minorHAnsi" w:cstheme="minorHAnsi"/>
          <w:bCs/>
          <w:color w:val="000000" w:themeColor="text1"/>
          <w:sz w:val="22"/>
          <w:szCs w:val="22"/>
          <w:highlight w:val="lightGray"/>
        </w:rPr>
      </w:pPr>
      <w:r w:rsidRPr="0022269B">
        <w:rPr>
          <w:rFonts w:asciiTheme="minorHAnsi" w:eastAsia="Lucida Sans Unicode" w:hAnsiTheme="minorHAnsi" w:cstheme="minorHAnsi"/>
          <w:bCs/>
          <w:color w:val="000000" w:themeColor="text1"/>
          <w:sz w:val="22"/>
          <w:szCs w:val="22"/>
          <w:highlight w:val="lightGray"/>
        </w:rPr>
        <w:t>PSV-verdier for steinmaterialer skal være minimum 50</w:t>
      </w:r>
      <w:r w:rsidR="00A63375" w:rsidRPr="0022269B">
        <w:rPr>
          <w:rFonts w:asciiTheme="minorHAnsi" w:eastAsia="Lucida Sans Unicode" w:hAnsiTheme="minorHAnsi" w:cstheme="minorHAnsi"/>
          <w:bCs/>
          <w:color w:val="000000" w:themeColor="text1"/>
          <w:sz w:val="22"/>
          <w:szCs w:val="22"/>
          <w:highlight w:val="lightGray"/>
        </w:rPr>
        <w:t xml:space="preserve"> </w:t>
      </w:r>
      <w:r w:rsidR="0022269B" w:rsidRPr="0022269B">
        <w:rPr>
          <w:rFonts w:asciiTheme="minorHAnsi" w:eastAsia="Lucida Sans Unicode" w:hAnsiTheme="minorHAnsi" w:cstheme="minorHAnsi"/>
          <w:bCs/>
          <w:color w:val="000000" w:themeColor="text1"/>
          <w:sz w:val="22"/>
          <w:szCs w:val="22"/>
          <w:highlight w:val="lightGray"/>
        </w:rPr>
        <w:t xml:space="preserve"> </w:t>
      </w:r>
    </w:p>
    <w:p w14:paraId="43CBF61A" w14:textId="60788A44" w:rsidR="00F06527" w:rsidRPr="00647720" w:rsidRDefault="00A44E57" w:rsidP="00F06527">
      <w:pPr>
        <w:pStyle w:val="Listeavsnitt"/>
        <w:numPr>
          <w:ilvl w:val="0"/>
          <w:numId w:val="4"/>
        </w:numPr>
        <w:rPr>
          <w:rFonts w:asciiTheme="minorHAnsi" w:eastAsia="Lucida Sans Unicode" w:hAnsiTheme="minorHAnsi" w:cstheme="minorHAnsi"/>
          <w:bCs/>
          <w:color w:val="000000" w:themeColor="text1"/>
          <w:sz w:val="22"/>
          <w:szCs w:val="22"/>
        </w:rPr>
      </w:pPr>
      <w:r w:rsidRPr="00F476A0">
        <w:rPr>
          <w:rFonts w:asciiTheme="minorHAnsi" w:eastAsia="Lucida Sans Unicode" w:hAnsiTheme="minorHAnsi" w:cstheme="minorHAnsi"/>
          <w:bCs/>
          <w:color w:val="000000" w:themeColor="text1"/>
          <w:sz w:val="22"/>
          <w:szCs w:val="22"/>
          <w:highlight w:val="lightGray"/>
        </w:rPr>
        <w:t xml:space="preserve">I henhold til </w:t>
      </w:r>
      <w:r w:rsidR="00F06527" w:rsidRPr="0048349D">
        <w:rPr>
          <w:rFonts w:asciiTheme="minorHAnsi" w:eastAsia="Lucida Sans Unicode" w:hAnsiTheme="minorHAnsi" w:cstheme="minorHAnsi"/>
          <w:bCs/>
          <w:color w:val="000000" w:themeColor="text1"/>
          <w:sz w:val="22"/>
          <w:szCs w:val="22"/>
          <w:highlight w:val="lightGray"/>
        </w:rPr>
        <w:t>Konkurransegrunnlaget C</w:t>
      </w:r>
      <w:r w:rsidR="0048349D" w:rsidRPr="0048349D">
        <w:rPr>
          <w:rFonts w:asciiTheme="minorHAnsi" w:eastAsia="Lucida Sans Unicode" w:hAnsiTheme="minorHAnsi" w:cstheme="minorHAnsi"/>
          <w:bCs/>
          <w:color w:val="000000" w:themeColor="text1"/>
          <w:sz w:val="22"/>
          <w:szCs w:val="22"/>
          <w:highlight w:val="lightGray"/>
        </w:rPr>
        <w:t>3</w:t>
      </w:r>
      <w:r w:rsidR="00F06527" w:rsidRPr="0048349D">
        <w:rPr>
          <w:rFonts w:asciiTheme="minorHAnsi" w:eastAsia="Lucida Sans Unicode" w:hAnsiTheme="minorHAnsi" w:cstheme="minorHAnsi"/>
          <w:bCs/>
          <w:color w:val="000000" w:themeColor="text1"/>
          <w:sz w:val="22"/>
          <w:szCs w:val="22"/>
          <w:highlight w:val="lightGray"/>
        </w:rPr>
        <w:t xml:space="preserve"> </w:t>
      </w:r>
      <w:r w:rsidR="0048349D" w:rsidRPr="0048349D">
        <w:rPr>
          <w:rFonts w:asciiTheme="minorHAnsi" w:eastAsia="Lucida Sans Unicode" w:hAnsiTheme="minorHAnsi" w:cstheme="minorHAnsi"/>
          <w:bCs/>
          <w:color w:val="000000" w:themeColor="text1"/>
          <w:sz w:val="22"/>
          <w:szCs w:val="22"/>
          <w:highlight w:val="lightGray"/>
        </w:rPr>
        <w:t>5</w:t>
      </w:r>
      <w:r w:rsidRPr="0048349D">
        <w:rPr>
          <w:rFonts w:asciiTheme="minorHAnsi" w:eastAsia="Lucida Sans Unicode" w:hAnsiTheme="minorHAnsi" w:cstheme="minorHAnsi"/>
          <w:bCs/>
          <w:color w:val="000000" w:themeColor="text1"/>
          <w:sz w:val="22"/>
          <w:szCs w:val="22"/>
          <w:highlight w:val="lightGray"/>
        </w:rPr>
        <w:t>.11.2</w:t>
      </w:r>
      <w:r w:rsidRPr="0048349D">
        <w:rPr>
          <w:rFonts w:asciiTheme="minorHAnsi" w:eastAsia="Lucida Sans Unicode" w:hAnsiTheme="minorHAnsi" w:cstheme="minorHAnsi"/>
          <w:bCs/>
          <w:color w:val="FF0000"/>
          <w:sz w:val="22"/>
          <w:szCs w:val="22"/>
          <w:highlight w:val="lightGray"/>
        </w:rPr>
        <w:t xml:space="preserve"> </w:t>
      </w:r>
      <w:r w:rsidRPr="0048349D">
        <w:rPr>
          <w:rFonts w:asciiTheme="minorHAnsi" w:eastAsia="Lucida Sans Unicode" w:hAnsiTheme="minorHAnsi" w:cstheme="minorHAnsi"/>
          <w:bCs/>
          <w:color w:val="000000" w:themeColor="text1"/>
          <w:sz w:val="22"/>
          <w:szCs w:val="22"/>
          <w:highlight w:val="lightGray"/>
        </w:rPr>
        <w:t>(</w:t>
      </w:r>
      <w:r w:rsidR="00974F43" w:rsidRPr="0048349D">
        <w:rPr>
          <w:rFonts w:asciiTheme="minorHAnsi" w:eastAsia="Lucida Sans Unicode" w:hAnsiTheme="minorHAnsi" w:cstheme="minorHAnsi"/>
          <w:bCs/>
          <w:color w:val="000000" w:themeColor="text1"/>
          <w:sz w:val="22"/>
          <w:szCs w:val="22"/>
          <w:highlight w:val="lightGray"/>
        </w:rPr>
        <w:t xml:space="preserve"> her </w:t>
      </w:r>
      <w:r w:rsidR="00974F43" w:rsidRPr="00F476A0">
        <w:rPr>
          <w:rFonts w:asciiTheme="minorHAnsi" w:eastAsia="Lucida Sans Unicode" w:hAnsiTheme="minorHAnsi" w:cstheme="minorHAnsi"/>
          <w:bCs/>
          <w:color w:val="000000" w:themeColor="text1"/>
          <w:sz w:val="22"/>
          <w:szCs w:val="22"/>
          <w:highlight w:val="lightGray"/>
        </w:rPr>
        <w:t xml:space="preserve">kan punktet om friksjon </w:t>
      </w:r>
      <w:r w:rsidRPr="00F476A0">
        <w:rPr>
          <w:rFonts w:asciiTheme="minorHAnsi" w:eastAsia="Lucida Sans Unicode" w:hAnsiTheme="minorHAnsi" w:cstheme="minorHAnsi"/>
          <w:bCs/>
          <w:color w:val="000000" w:themeColor="text1"/>
          <w:sz w:val="22"/>
          <w:szCs w:val="22"/>
          <w:highlight w:val="lightGray"/>
        </w:rPr>
        <w:t>strykes</w:t>
      </w:r>
      <w:r w:rsidRPr="00647720">
        <w:rPr>
          <w:rFonts w:asciiTheme="minorHAnsi" w:eastAsia="Lucida Sans Unicode" w:hAnsiTheme="minorHAnsi" w:cstheme="minorHAnsi"/>
          <w:bCs/>
          <w:color w:val="000000" w:themeColor="text1"/>
          <w:sz w:val="22"/>
          <w:szCs w:val="22"/>
        </w:rPr>
        <w:t>)</w:t>
      </w:r>
      <w:r w:rsidR="00974F43" w:rsidRPr="00647720">
        <w:rPr>
          <w:rFonts w:asciiTheme="minorHAnsi" w:eastAsia="Lucida Sans Unicode" w:hAnsiTheme="minorHAnsi" w:cstheme="minorHAnsi"/>
          <w:bCs/>
          <w:color w:val="000000" w:themeColor="text1"/>
          <w:sz w:val="22"/>
          <w:szCs w:val="22"/>
        </w:rPr>
        <w:t>.</w:t>
      </w:r>
    </w:p>
    <w:p w14:paraId="57A94B8D" w14:textId="77777777" w:rsidR="007355FE" w:rsidRPr="00F06527" w:rsidRDefault="007355FE" w:rsidP="008E098D">
      <w:pPr>
        <w:rPr>
          <w:rFonts w:asciiTheme="minorHAnsi" w:eastAsia="Lucida Sans Unicode" w:hAnsiTheme="minorHAnsi" w:cstheme="minorHAnsi"/>
          <w:b/>
          <w:color w:val="000000" w:themeColor="text1"/>
          <w:sz w:val="22"/>
          <w:szCs w:val="22"/>
        </w:rPr>
      </w:pPr>
    </w:p>
    <w:p w14:paraId="24111150" w14:textId="28A8F910" w:rsidR="00DB3A0F" w:rsidRPr="00535B91" w:rsidRDefault="00DB3A0F" w:rsidP="00DB3A0F">
      <w:pPr>
        <w:contextualSpacing/>
        <w:rPr>
          <w:rFonts w:asciiTheme="minorHAnsi" w:eastAsiaTheme="minorHAnsi" w:hAnsiTheme="minorHAnsi" w:cstheme="minorHAnsi"/>
          <w:bCs/>
          <w:iCs/>
          <w:color w:val="000000" w:themeColor="text1"/>
          <w:sz w:val="22"/>
          <w:szCs w:val="22"/>
        </w:rPr>
      </w:pPr>
      <w:r w:rsidRPr="00034551">
        <w:rPr>
          <w:rFonts w:asciiTheme="minorHAnsi" w:hAnsiTheme="minorHAnsi" w:cstheme="minorHAnsi"/>
          <w:sz w:val="22"/>
          <w:szCs w:val="22"/>
        </w:rPr>
        <w:t>Oppføl</w:t>
      </w:r>
      <w:r w:rsidR="00535B91">
        <w:rPr>
          <w:rFonts w:asciiTheme="minorHAnsi" w:hAnsiTheme="minorHAnsi" w:cstheme="minorHAnsi"/>
          <w:sz w:val="22"/>
          <w:szCs w:val="22"/>
        </w:rPr>
        <w:t>g</w:t>
      </w:r>
      <w:r w:rsidRPr="00034551">
        <w:rPr>
          <w:rFonts w:asciiTheme="minorHAnsi" w:hAnsiTheme="minorHAnsi" w:cstheme="minorHAnsi"/>
          <w:sz w:val="22"/>
          <w:szCs w:val="22"/>
        </w:rPr>
        <w:t xml:space="preserve">ing og dokumentasjonskrav for kontraktspunkter med egenskapskrav er som </w:t>
      </w:r>
      <w:r w:rsidRPr="00535B9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for </w:t>
      </w:r>
      <w:r w:rsidRPr="00F06527">
        <w:rPr>
          <w:rFonts w:asciiTheme="minorHAnsi" w:hAnsiTheme="minorHAnsi" w:cstheme="minorHAnsi"/>
          <w:color w:val="000000" w:themeColor="text1"/>
          <w:sz w:val="22"/>
          <w:szCs w:val="22"/>
        </w:rPr>
        <w:t>reseptbaserte</w:t>
      </w:r>
      <w:r w:rsidRPr="00535B9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kontrakter gitt i konkurransegrunnlaget kap. </w:t>
      </w:r>
      <w:r w:rsidRPr="0035509A">
        <w:rPr>
          <w:rFonts w:asciiTheme="minorHAnsi" w:hAnsiTheme="minorHAnsi" w:cstheme="minorHAnsi"/>
          <w:color w:val="000000" w:themeColor="text1"/>
          <w:sz w:val="22"/>
          <w:szCs w:val="22"/>
        </w:rPr>
        <w:t>C</w:t>
      </w:r>
      <w:r w:rsidR="0035509A" w:rsidRPr="0035509A">
        <w:rPr>
          <w:rFonts w:asciiTheme="minorHAnsi" w:hAnsiTheme="minorHAnsi" w:cstheme="minorHAnsi"/>
          <w:color w:val="000000" w:themeColor="text1"/>
          <w:sz w:val="22"/>
          <w:szCs w:val="22"/>
        </w:rPr>
        <w:t>3</w:t>
      </w:r>
      <w:r w:rsidRPr="0035509A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, </w:t>
      </w:r>
      <w:r w:rsidR="0035509A">
        <w:rPr>
          <w:rFonts w:asciiTheme="minorHAnsi" w:hAnsiTheme="minorHAnsi" w:cstheme="minorHAnsi"/>
          <w:color w:val="000000" w:themeColor="text1"/>
          <w:sz w:val="22"/>
          <w:szCs w:val="22"/>
        </w:rPr>
        <w:t>punkt 5</w:t>
      </w:r>
      <w:r w:rsidRPr="00535B91">
        <w:rPr>
          <w:rFonts w:asciiTheme="minorHAnsi" w:eastAsiaTheme="minorHAnsi" w:hAnsiTheme="minorHAnsi" w:cstheme="minorHAnsi"/>
          <w:bCs/>
          <w:iCs/>
          <w:color w:val="000000" w:themeColor="text1"/>
          <w:sz w:val="22"/>
          <w:szCs w:val="22"/>
        </w:rPr>
        <w:t xml:space="preserve">. </w:t>
      </w:r>
    </w:p>
    <w:p w14:paraId="3DD1EFD2" w14:textId="77777777" w:rsidR="00DB3A0F" w:rsidRPr="00535B91" w:rsidRDefault="00DB3A0F" w:rsidP="00DB3A0F">
      <w:pPr>
        <w:contextualSpacing/>
        <w:rPr>
          <w:rFonts w:asciiTheme="minorHAnsi" w:eastAsiaTheme="minorHAnsi" w:hAnsiTheme="minorHAnsi" w:cstheme="minorHAnsi"/>
          <w:bCs/>
          <w:iCs/>
          <w:color w:val="000000" w:themeColor="text1"/>
          <w:sz w:val="22"/>
          <w:szCs w:val="22"/>
        </w:rPr>
      </w:pPr>
    </w:p>
    <w:p w14:paraId="39EA2940" w14:textId="582D924E" w:rsidR="00DB3A0F" w:rsidRPr="00535B91" w:rsidRDefault="00DB3A0F" w:rsidP="00DB3A0F">
      <w:pPr>
        <w:contextualSpacing/>
        <w:rPr>
          <w:rFonts w:asciiTheme="minorHAnsi" w:eastAsiaTheme="minorHAnsi" w:hAnsiTheme="minorHAnsi" w:cstheme="minorHAnsi"/>
          <w:bCs/>
          <w:iCs/>
          <w:color w:val="000000" w:themeColor="text1"/>
          <w:sz w:val="22"/>
          <w:szCs w:val="22"/>
        </w:rPr>
      </w:pPr>
      <w:r w:rsidRPr="00535B91">
        <w:rPr>
          <w:rFonts w:asciiTheme="minorHAnsi" w:eastAsiaTheme="minorHAnsi" w:hAnsiTheme="minorHAnsi" w:cstheme="minorHAnsi"/>
          <w:bCs/>
          <w:iCs/>
          <w:color w:val="000000" w:themeColor="text1"/>
          <w:sz w:val="22"/>
          <w:szCs w:val="22"/>
        </w:rPr>
        <w:t xml:space="preserve">De samme </w:t>
      </w:r>
      <w:proofErr w:type="spellStart"/>
      <w:r w:rsidRPr="00535B91">
        <w:rPr>
          <w:rFonts w:asciiTheme="minorHAnsi" w:eastAsiaTheme="minorHAnsi" w:hAnsiTheme="minorHAnsi" w:cstheme="minorHAnsi"/>
          <w:bCs/>
          <w:iCs/>
          <w:color w:val="000000" w:themeColor="text1"/>
          <w:sz w:val="22"/>
          <w:szCs w:val="22"/>
        </w:rPr>
        <w:t>trekkreglene</w:t>
      </w:r>
      <w:proofErr w:type="spellEnd"/>
      <w:r w:rsidRPr="00535B91">
        <w:rPr>
          <w:rFonts w:asciiTheme="minorHAnsi" w:eastAsiaTheme="minorHAnsi" w:hAnsiTheme="minorHAnsi" w:cstheme="minorHAnsi"/>
          <w:bCs/>
          <w:iCs/>
          <w:color w:val="000000" w:themeColor="text1"/>
          <w:sz w:val="22"/>
          <w:szCs w:val="22"/>
        </w:rPr>
        <w:t xml:space="preserve"> som for reseptbaserte kontraktspunkter gjelder også for punkter med egenskapskrav.</w:t>
      </w:r>
      <w:r w:rsidR="0026354D" w:rsidRPr="00535B91">
        <w:rPr>
          <w:rFonts w:asciiTheme="minorHAnsi" w:eastAsia="Lucida Sans Unicode" w:hAnsiTheme="minorHAnsi" w:cstheme="minorHAnsi"/>
          <w:color w:val="000000" w:themeColor="text1"/>
          <w:sz w:val="22"/>
          <w:szCs w:val="22"/>
        </w:rPr>
        <w:t xml:space="preserve"> Dersom det blir gjennomført trekk for andre kvalitetsparametere (f.eks. hulrom, bindemiddelinnhold</w:t>
      </w:r>
      <w:r w:rsidR="007355FE" w:rsidRPr="00535B91">
        <w:rPr>
          <w:rFonts w:asciiTheme="minorHAnsi" w:eastAsia="Lucida Sans Unicode" w:hAnsiTheme="minorHAnsi" w:cstheme="minorHAnsi"/>
          <w:color w:val="000000" w:themeColor="text1"/>
          <w:sz w:val="22"/>
          <w:szCs w:val="22"/>
        </w:rPr>
        <w:t>, varmekamera</w:t>
      </w:r>
      <w:r w:rsidR="0026354D" w:rsidRPr="00535B91">
        <w:rPr>
          <w:rFonts w:asciiTheme="minorHAnsi" w:eastAsia="Lucida Sans Unicode" w:hAnsiTheme="minorHAnsi" w:cstheme="minorHAnsi"/>
          <w:color w:val="000000" w:themeColor="text1"/>
          <w:sz w:val="22"/>
          <w:szCs w:val="22"/>
        </w:rPr>
        <w:t xml:space="preserve"> etc.) utbetales ikke bonus selv om CO2eq-utslippet er lavere enn angitt i tilbudet.</w:t>
      </w:r>
    </w:p>
    <w:p w14:paraId="673D4D8C" w14:textId="77777777" w:rsidR="00DB3A0F" w:rsidRPr="00034551" w:rsidRDefault="00DB3A0F" w:rsidP="00DB3A0F">
      <w:pPr>
        <w:contextualSpacing/>
        <w:rPr>
          <w:rFonts w:asciiTheme="minorHAnsi" w:eastAsiaTheme="minorHAnsi" w:hAnsiTheme="minorHAnsi" w:cstheme="minorHAnsi"/>
          <w:bCs/>
          <w:iCs/>
          <w:sz w:val="22"/>
          <w:szCs w:val="22"/>
        </w:rPr>
      </w:pPr>
    </w:p>
    <w:p w14:paraId="35D4D0C5" w14:textId="102E4B02" w:rsidR="00DB3A0F" w:rsidRDefault="00DB3A0F" w:rsidP="00DB3A0F">
      <w:pPr>
        <w:contextualSpacing/>
        <w:rPr>
          <w:rFonts w:asciiTheme="minorHAnsi" w:eastAsiaTheme="minorHAnsi" w:hAnsiTheme="minorHAnsi" w:cstheme="minorHAnsi"/>
          <w:bCs/>
          <w:iCs/>
          <w:sz w:val="22"/>
          <w:szCs w:val="22"/>
        </w:rPr>
      </w:pPr>
      <w:r w:rsidRPr="00034551">
        <w:rPr>
          <w:rFonts w:asciiTheme="minorHAnsi" w:eastAsiaTheme="minorHAnsi" w:hAnsiTheme="minorHAnsi" w:cstheme="minorHAnsi"/>
          <w:bCs/>
          <w:iCs/>
          <w:sz w:val="22"/>
          <w:szCs w:val="22"/>
        </w:rPr>
        <w:t xml:space="preserve">Ved mistanke om kvalitetsavvik og/eller inhomogent dekke vil byggherren ta prøver for å kontrollere om </w:t>
      </w:r>
      <w:r w:rsidRPr="00535B91">
        <w:rPr>
          <w:rFonts w:asciiTheme="minorHAnsi" w:eastAsiaTheme="minorHAnsi" w:hAnsiTheme="minorHAnsi" w:cstheme="minorHAnsi"/>
          <w:bCs/>
          <w:iCs/>
          <w:color w:val="000000" w:themeColor="text1"/>
          <w:sz w:val="22"/>
          <w:szCs w:val="22"/>
        </w:rPr>
        <w:t>egenskapskravene</w:t>
      </w:r>
      <w:r w:rsidR="001F4BE8" w:rsidRPr="00535B91">
        <w:rPr>
          <w:rFonts w:asciiTheme="minorHAnsi" w:eastAsiaTheme="minorHAnsi" w:hAnsiTheme="minorHAnsi" w:cstheme="minorHAnsi"/>
          <w:bCs/>
          <w:iCs/>
          <w:color w:val="000000" w:themeColor="text1"/>
          <w:sz w:val="22"/>
          <w:szCs w:val="22"/>
        </w:rPr>
        <w:t xml:space="preserve"> gitt i tilbudet og</w:t>
      </w:r>
      <w:r w:rsidRPr="00535B91">
        <w:rPr>
          <w:rFonts w:asciiTheme="minorHAnsi" w:eastAsiaTheme="minorHAnsi" w:hAnsiTheme="minorHAnsi" w:cstheme="minorHAnsi"/>
          <w:bCs/>
          <w:iCs/>
          <w:color w:val="000000" w:themeColor="text1"/>
          <w:sz w:val="22"/>
          <w:szCs w:val="22"/>
        </w:rPr>
        <w:t xml:space="preserve"> i tabell 1 er </w:t>
      </w:r>
      <w:r w:rsidRPr="00034551">
        <w:rPr>
          <w:rFonts w:asciiTheme="minorHAnsi" w:eastAsiaTheme="minorHAnsi" w:hAnsiTheme="minorHAnsi" w:cstheme="minorHAnsi"/>
          <w:bCs/>
          <w:iCs/>
          <w:sz w:val="22"/>
          <w:szCs w:val="22"/>
        </w:rPr>
        <w:t>oppf</w:t>
      </w:r>
      <w:r w:rsidR="00535B91">
        <w:rPr>
          <w:rFonts w:asciiTheme="minorHAnsi" w:eastAsiaTheme="minorHAnsi" w:hAnsiTheme="minorHAnsi" w:cstheme="minorHAnsi"/>
          <w:bCs/>
          <w:iCs/>
          <w:sz w:val="22"/>
          <w:szCs w:val="22"/>
        </w:rPr>
        <w:t>y</w:t>
      </w:r>
      <w:r w:rsidRPr="00034551">
        <w:rPr>
          <w:rFonts w:asciiTheme="minorHAnsi" w:eastAsiaTheme="minorHAnsi" w:hAnsiTheme="minorHAnsi" w:cstheme="minorHAnsi"/>
          <w:bCs/>
          <w:iCs/>
          <w:sz w:val="22"/>
          <w:szCs w:val="22"/>
        </w:rPr>
        <w:t>lt. Eventuelle avvik vil kunne få konsekvenser og behandles av byggherren.</w:t>
      </w:r>
      <w:r w:rsidR="00BB77A4" w:rsidRPr="00034551">
        <w:rPr>
          <w:rFonts w:asciiTheme="minorHAnsi" w:eastAsiaTheme="minorHAnsi" w:hAnsiTheme="minorHAnsi" w:cstheme="minorHAnsi"/>
          <w:bCs/>
          <w:iCs/>
          <w:sz w:val="22"/>
          <w:szCs w:val="22"/>
        </w:rPr>
        <w:t xml:space="preserve"> </w:t>
      </w:r>
      <w:r w:rsidR="00FC329A" w:rsidRPr="00034551">
        <w:rPr>
          <w:rFonts w:asciiTheme="minorHAnsi" w:eastAsiaTheme="minorHAnsi" w:hAnsiTheme="minorHAnsi" w:cstheme="minorHAnsi"/>
          <w:bCs/>
          <w:iCs/>
          <w:sz w:val="22"/>
          <w:szCs w:val="22"/>
        </w:rPr>
        <w:t xml:space="preserve">Byggherrens analyseresultater legges til grunn </w:t>
      </w:r>
      <w:proofErr w:type="gramStart"/>
      <w:r w:rsidR="00A26862" w:rsidRPr="00034551">
        <w:rPr>
          <w:rFonts w:asciiTheme="minorHAnsi" w:eastAsiaTheme="minorHAnsi" w:hAnsiTheme="minorHAnsi" w:cstheme="minorHAnsi"/>
          <w:bCs/>
          <w:iCs/>
          <w:sz w:val="22"/>
          <w:szCs w:val="22"/>
        </w:rPr>
        <w:t xml:space="preserve">for </w:t>
      </w:r>
      <w:r w:rsidR="00D825E5">
        <w:rPr>
          <w:rFonts w:asciiTheme="minorHAnsi" w:eastAsiaTheme="minorHAnsi" w:hAnsiTheme="minorHAnsi" w:cstheme="minorHAnsi"/>
          <w:bCs/>
          <w:iCs/>
          <w:sz w:val="22"/>
          <w:szCs w:val="22"/>
        </w:rPr>
        <w:t xml:space="preserve"> </w:t>
      </w:r>
      <w:r w:rsidR="00ED3F6C" w:rsidRPr="005E1BF1">
        <w:rPr>
          <w:rFonts w:asciiTheme="minorHAnsi" w:eastAsiaTheme="minorHAnsi" w:hAnsiTheme="minorHAnsi" w:cstheme="minorHAnsi"/>
          <w:bCs/>
          <w:iCs/>
          <w:color w:val="000000" w:themeColor="text1"/>
          <w:sz w:val="22"/>
          <w:szCs w:val="22"/>
        </w:rPr>
        <w:t>trekket</w:t>
      </w:r>
      <w:proofErr w:type="gramEnd"/>
      <w:r w:rsidR="006E27A6" w:rsidRPr="005E1BF1">
        <w:rPr>
          <w:rFonts w:asciiTheme="minorHAnsi" w:eastAsiaTheme="minorHAnsi" w:hAnsiTheme="minorHAnsi" w:cstheme="minorHAnsi"/>
          <w:bCs/>
          <w:iCs/>
          <w:color w:val="000000" w:themeColor="text1"/>
          <w:sz w:val="22"/>
          <w:szCs w:val="22"/>
        </w:rPr>
        <w:t>.</w:t>
      </w:r>
      <w:r w:rsidR="003D6E9C" w:rsidRPr="005E1BF1">
        <w:rPr>
          <w:rFonts w:asciiTheme="minorHAnsi" w:eastAsiaTheme="minorHAnsi" w:hAnsiTheme="minorHAnsi" w:cstheme="minorHAnsi"/>
          <w:bCs/>
          <w:iCs/>
          <w:color w:val="000000" w:themeColor="text1"/>
          <w:sz w:val="22"/>
          <w:szCs w:val="22"/>
        </w:rPr>
        <w:t xml:space="preserve"> </w:t>
      </w:r>
      <w:r w:rsidR="003D6E9C" w:rsidRPr="00034551">
        <w:rPr>
          <w:rFonts w:asciiTheme="minorHAnsi" w:eastAsiaTheme="minorHAnsi" w:hAnsiTheme="minorHAnsi" w:cstheme="minorHAnsi"/>
          <w:bCs/>
          <w:iCs/>
          <w:sz w:val="22"/>
          <w:szCs w:val="22"/>
        </w:rPr>
        <w:t xml:space="preserve">Dersom kun entreprenørens driftskontroll er tilgjengelig vi </w:t>
      </w:r>
      <w:r w:rsidR="00111754" w:rsidRPr="00034551">
        <w:rPr>
          <w:rFonts w:asciiTheme="minorHAnsi" w:eastAsiaTheme="minorHAnsi" w:hAnsiTheme="minorHAnsi" w:cstheme="minorHAnsi"/>
          <w:bCs/>
          <w:iCs/>
          <w:sz w:val="22"/>
          <w:szCs w:val="22"/>
        </w:rPr>
        <w:t>denne kunne benyttes.</w:t>
      </w:r>
    </w:p>
    <w:p w14:paraId="506EB5FC" w14:textId="3F8DE6E8" w:rsidR="00071A8D" w:rsidRPr="004B6E41" w:rsidRDefault="003B65DB" w:rsidP="00E34A6A">
      <w:pPr>
        <w:contextualSpacing/>
        <w:rPr>
          <w:rFonts w:asciiTheme="minorHAnsi" w:eastAsiaTheme="majorEastAsia" w:hAnsiTheme="minorHAnsi" w:cstheme="minorHAnsi"/>
          <w:color w:val="FF0000"/>
          <w:sz w:val="22"/>
          <w:szCs w:val="22"/>
        </w:rPr>
      </w:pPr>
      <w:r w:rsidRPr="00E34A6A">
        <w:rPr>
          <w:rFonts w:asciiTheme="minorHAnsi" w:eastAsiaTheme="minorHAnsi" w:hAnsiTheme="minorHAnsi" w:cstheme="minorHAnsi"/>
          <w:bCs/>
          <w:color w:val="000000" w:themeColor="text1"/>
          <w:sz w:val="22"/>
          <w:szCs w:val="22"/>
        </w:rPr>
        <w:t xml:space="preserve">Dersom egenskapene oppgitt i tilbudet ikke oppnås ved legging på kontrakten, vil byggherren beregne verdien på den tapte levetiden. </w:t>
      </w:r>
      <w:r w:rsidR="00E34A6A" w:rsidRPr="00353060">
        <w:rPr>
          <w:rFonts w:asciiTheme="minorHAnsi" w:eastAsiaTheme="minorHAnsi" w:hAnsiTheme="minorHAnsi" w:cstheme="minorHAnsi"/>
          <w:bCs/>
          <w:color w:val="000000" w:themeColor="text1"/>
          <w:sz w:val="22"/>
          <w:szCs w:val="22"/>
        </w:rPr>
        <w:t xml:space="preserve"> </w:t>
      </w:r>
      <w:r w:rsidR="00E34A6A" w:rsidRPr="00160593">
        <w:rPr>
          <w:rFonts w:asciiTheme="minorHAnsi" w:eastAsiaTheme="minorHAnsi" w:hAnsiTheme="minorHAnsi" w:cstheme="minorHAnsi"/>
          <w:bCs/>
          <w:color w:val="000000" w:themeColor="text1"/>
          <w:sz w:val="22"/>
          <w:szCs w:val="22"/>
        </w:rPr>
        <w:t>T</w:t>
      </w:r>
      <w:r w:rsidR="00E34A6A" w:rsidRPr="00160593">
        <w:rPr>
          <w:rStyle w:val="ui-provider"/>
          <w:rFonts w:asciiTheme="minorHAnsi" w:eastAsiaTheme="majorEastAsia" w:hAnsiTheme="minorHAnsi" w:cstheme="minorHAnsi"/>
          <w:color w:val="000000" w:themeColor="text1"/>
          <w:sz w:val="22"/>
          <w:szCs w:val="22"/>
        </w:rPr>
        <w:t xml:space="preserve">ilbyder får et trekk som tilsvarer beregnet verdi av tapt levetid på det aktuelle kontraktspunktet og </w:t>
      </w:r>
      <w:proofErr w:type="spellStart"/>
      <w:r w:rsidR="00E34A6A" w:rsidRPr="00160593">
        <w:rPr>
          <w:rStyle w:val="ui-provider"/>
          <w:rFonts w:asciiTheme="minorHAnsi" w:eastAsiaTheme="majorEastAsia" w:hAnsiTheme="minorHAnsi" w:cstheme="minorHAnsi"/>
          <w:color w:val="000000" w:themeColor="text1"/>
          <w:sz w:val="22"/>
          <w:szCs w:val="22"/>
        </w:rPr>
        <w:t>kontraktspunkt</w:t>
      </w:r>
      <w:proofErr w:type="spellEnd"/>
      <w:r w:rsidR="00E34A6A" w:rsidRPr="00160593">
        <w:rPr>
          <w:rStyle w:val="ui-provider"/>
          <w:rFonts w:asciiTheme="minorHAnsi" w:eastAsiaTheme="majorEastAsia" w:hAnsiTheme="minorHAnsi" w:cstheme="minorHAnsi"/>
          <w:color w:val="000000" w:themeColor="text1"/>
          <w:sz w:val="22"/>
          <w:szCs w:val="22"/>
        </w:rPr>
        <w:t xml:space="preserve"> med tilsvarende masse/utførelse</w:t>
      </w:r>
      <w:r w:rsidR="00160593">
        <w:rPr>
          <w:rFonts w:eastAsiaTheme="majorEastAsia"/>
          <w:color w:val="FF0000"/>
        </w:rPr>
        <w:t>.</w:t>
      </w:r>
      <w:r w:rsidR="004B6E41" w:rsidRPr="00160593">
        <w:rPr>
          <w:rFonts w:eastAsiaTheme="majorEastAsia"/>
          <w:color w:val="FF0000"/>
        </w:rPr>
        <w:t xml:space="preserve"> </w:t>
      </w:r>
    </w:p>
    <w:p w14:paraId="530A8D9C" w14:textId="6BED0CC0" w:rsidR="00535B91" w:rsidRPr="00353060" w:rsidRDefault="00535B91" w:rsidP="00DB3A0F">
      <w:pPr>
        <w:contextualSpacing/>
        <w:rPr>
          <w:rFonts w:asciiTheme="minorHAnsi" w:eastAsiaTheme="minorHAnsi" w:hAnsiTheme="minorHAnsi" w:cstheme="minorHAnsi"/>
          <w:bCs/>
          <w:color w:val="FF0000"/>
          <w:sz w:val="22"/>
          <w:szCs w:val="22"/>
        </w:rPr>
      </w:pPr>
    </w:p>
    <w:p w14:paraId="5575A9F2" w14:textId="4C1EC223" w:rsidR="008047B8" w:rsidRPr="00535B91" w:rsidRDefault="003B65DB" w:rsidP="00DB3A0F">
      <w:pPr>
        <w:contextualSpacing/>
        <w:rPr>
          <w:rFonts w:asciiTheme="minorHAnsi" w:eastAsiaTheme="minorHAnsi" w:hAnsiTheme="minorHAnsi" w:cstheme="minorHAnsi"/>
          <w:bCs/>
          <w:color w:val="000000" w:themeColor="text1"/>
          <w:sz w:val="22"/>
          <w:szCs w:val="22"/>
        </w:rPr>
      </w:pPr>
      <w:r w:rsidRPr="00535B91">
        <w:rPr>
          <w:rFonts w:asciiTheme="minorHAnsi" w:eastAsiaTheme="minorHAnsi" w:hAnsiTheme="minorHAnsi" w:cstheme="minorHAnsi"/>
          <w:bCs/>
          <w:color w:val="000000" w:themeColor="text1"/>
          <w:sz w:val="22"/>
          <w:szCs w:val="22"/>
        </w:rPr>
        <w:t xml:space="preserve">Dersom det er avvik på andre kvalitetsparametere, gjennomføres også trekk for disse.  </w:t>
      </w:r>
    </w:p>
    <w:p w14:paraId="4059F866" w14:textId="77777777" w:rsidR="00DB3A0F" w:rsidRPr="00034551" w:rsidRDefault="00DB3A0F" w:rsidP="00DB3A0F">
      <w:pPr>
        <w:contextualSpacing/>
        <w:rPr>
          <w:rFonts w:asciiTheme="minorHAnsi" w:hAnsiTheme="minorHAnsi" w:cstheme="minorHAnsi"/>
          <w:sz w:val="22"/>
          <w:szCs w:val="22"/>
        </w:rPr>
      </w:pPr>
    </w:p>
    <w:p w14:paraId="760AD034" w14:textId="6DAE53BF" w:rsidR="008E098D" w:rsidRPr="00034551" w:rsidRDefault="00DB3A0F" w:rsidP="008E098D">
      <w:pPr>
        <w:contextualSpacing/>
        <w:rPr>
          <w:rFonts w:asciiTheme="minorHAnsi" w:hAnsiTheme="minorHAnsi" w:cstheme="minorHAnsi"/>
          <w:sz w:val="22"/>
          <w:szCs w:val="22"/>
        </w:rPr>
      </w:pPr>
      <w:r w:rsidRPr="00034551">
        <w:rPr>
          <w:rFonts w:asciiTheme="minorHAnsi" w:hAnsiTheme="minorHAnsi" w:cstheme="minorHAnsi"/>
          <w:sz w:val="22"/>
          <w:szCs w:val="22"/>
        </w:rPr>
        <w:t>Byggherren vil uansett foreta kontroll av egenskaper for å få erfaringer med denne kontraktstypen.</w:t>
      </w:r>
    </w:p>
    <w:p w14:paraId="17E25D91" w14:textId="77777777" w:rsidR="008E098D" w:rsidRPr="00034551" w:rsidRDefault="008E098D" w:rsidP="008E098D">
      <w:pPr>
        <w:rPr>
          <w:rFonts w:asciiTheme="minorHAnsi" w:eastAsia="Lucida Sans Unicode" w:hAnsiTheme="minorHAnsi" w:cstheme="minorHAnsi"/>
          <w:sz w:val="22"/>
          <w:szCs w:val="22"/>
        </w:rPr>
      </w:pPr>
    </w:p>
    <w:p w14:paraId="622C551F" w14:textId="77777777" w:rsidR="008E098D" w:rsidRPr="00034551" w:rsidRDefault="008E098D" w:rsidP="008E098D">
      <w:pPr>
        <w:rPr>
          <w:rFonts w:asciiTheme="minorHAnsi" w:eastAsia="Lucida Sans Unicode" w:hAnsiTheme="minorHAnsi" w:cstheme="minorHAnsi"/>
          <w:sz w:val="22"/>
          <w:szCs w:val="22"/>
        </w:rPr>
      </w:pPr>
      <w:r w:rsidRPr="00034551">
        <w:rPr>
          <w:rFonts w:asciiTheme="minorHAnsi" w:eastAsia="Lucida Sans Unicode" w:hAnsiTheme="minorHAnsi" w:cstheme="minorHAnsi"/>
          <w:sz w:val="22"/>
          <w:szCs w:val="22"/>
        </w:rPr>
        <w:t xml:space="preserve">Dersom det forekommer endringer i forutsetningene for levert EPD skal dette behandles som et vanlig avvik med rapport til byggherre sammen med beskrivelse av hvordan avviket behandles. </w:t>
      </w:r>
    </w:p>
    <w:p w14:paraId="59CA711C" w14:textId="77777777" w:rsidR="008E098D" w:rsidRPr="00034551" w:rsidRDefault="008E098D" w:rsidP="008E098D">
      <w:pPr>
        <w:rPr>
          <w:rFonts w:asciiTheme="minorHAnsi" w:eastAsia="Lucida Sans Unicode" w:hAnsiTheme="minorHAnsi" w:cstheme="minorHAnsi"/>
          <w:sz w:val="22"/>
          <w:szCs w:val="22"/>
        </w:rPr>
      </w:pPr>
    </w:p>
    <w:p w14:paraId="466219C3" w14:textId="5B003B01" w:rsidR="008E098D" w:rsidRDefault="008E098D" w:rsidP="008E098D">
      <w:pPr>
        <w:rPr>
          <w:rFonts w:asciiTheme="minorHAnsi" w:eastAsia="Lucida Sans Unicode" w:hAnsiTheme="minorHAnsi" w:cstheme="minorHAnsi"/>
          <w:sz w:val="22"/>
          <w:szCs w:val="22"/>
        </w:rPr>
      </w:pPr>
      <w:r w:rsidRPr="00034551">
        <w:rPr>
          <w:rFonts w:asciiTheme="minorHAnsi" w:eastAsia="Lucida Sans Unicode" w:hAnsiTheme="minorHAnsi" w:cstheme="minorHAnsi"/>
          <w:sz w:val="22"/>
          <w:szCs w:val="22"/>
        </w:rPr>
        <w:t>Avviksbehandling for EPD skal tas inn i kvalitetssikringssystemet til tilbyder</w:t>
      </w:r>
      <w:r w:rsidR="00953952" w:rsidRPr="00034551">
        <w:rPr>
          <w:rFonts w:asciiTheme="minorHAnsi" w:eastAsia="Lucida Sans Unicode" w:hAnsiTheme="minorHAnsi" w:cstheme="minorHAnsi"/>
          <w:sz w:val="22"/>
          <w:szCs w:val="22"/>
        </w:rPr>
        <w:t>.</w:t>
      </w:r>
    </w:p>
    <w:p w14:paraId="5027950E" w14:textId="77777777" w:rsidR="00B13332" w:rsidRDefault="00B13332" w:rsidP="00EA112E">
      <w:pPr>
        <w:contextualSpacing/>
        <w:rPr>
          <w:rFonts w:asciiTheme="minorHAnsi" w:eastAsiaTheme="minorHAnsi" w:hAnsiTheme="minorHAnsi" w:cstheme="minorHAnsi"/>
          <w:b/>
          <w:i/>
          <w:iCs/>
          <w:color w:val="FF0000"/>
          <w:sz w:val="22"/>
          <w:szCs w:val="22"/>
        </w:rPr>
      </w:pPr>
    </w:p>
    <w:p w14:paraId="619E4324" w14:textId="0F9487BA" w:rsidR="00EA112E" w:rsidRPr="00160593" w:rsidRDefault="00EA112E" w:rsidP="00EA112E">
      <w:pPr>
        <w:contextualSpacing/>
        <w:rPr>
          <w:rFonts w:asciiTheme="minorHAnsi" w:eastAsiaTheme="minorHAnsi" w:hAnsiTheme="minorHAnsi" w:cstheme="minorHAnsi"/>
          <w:b/>
          <w:i/>
          <w:iCs/>
          <w:color w:val="000000" w:themeColor="text1"/>
          <w:sz w:val="22"/>
          <w:szCs w:val="22"/>
        </w:rPr>
      </w:pPr>
      <w:r w:rsidRPr="00160593">
        <w:rPr>
          <w:rFonts w:asciiTheme="minorHAnsi" w:eastAsiaTheme="minorHAnsi" w:hAnsiTheme="minorHAnsi" w:cstheme="minorHAnsi"/>
          <w:b/>
          <w:i/>
          <w:iCs/>
          <w:color w:val="000000" w:themeColor="text1"/>
          <w:sz w:val="22"/>
          <w:szCs w:val="22"/>
        </w:rPr>
        <w:t>Eksempel beregning av tapt levetid</w:t>
      </w:r>
    </w:p>
    <w:p w14:paraId="15AF3ECD" w14:textId="2DE86260" w:rsidR="00A81D3F" w:rsidRPr="00160593" w:rsidRDefault="00EA112E" w:rsidP="00EA112E">
      <w:pPr>
        <w:contextualSpacing/>
        <w:rPr>
          <w:rFonts w:asciiTheme="minorHAnsi" w:eastAsiaTheme="minorHAnsi" w:hAnsiTheme="minorHAnsi" w:cstheme="minorHAnsi"/>
          <w:bCs/>
          <w:i/>
          <w:iCs/>
          <w:color w:val="000000" w:themeColor="text1"/>
          <w:sz w:val="22"/>
          <w:szCs w:val="22"/>
        </w:rPr>
      </w:pPr>
      <w:r w:rsidRPr="00160593">
        <w:rPr>
          <w:rFonts w:asciiTheme="minorHAnsi" w:eastAsiaTheme="minorHAnsi" w:hAnsiTheme="minorHAnsi" w:cstheme="minorHAnsi"/>
          <w:bCs/>
          <w:i/>
          <w:iCs/>
          <w:color w:val="000000" w:themeColor="text1"/>
          <w:sz w:val="22"/>
          <w:szCs w:val="22"/>
        </w:rPr>
        <w:t>Tilbyder har i tilbudet oppgitt egenskaper som gir en forbedring av levetiden med 2 år, det vil si en dekkelevetid på 12 år. Ved utførelse oppnås egenskaper som tilsvarer en dekkelevetid på 11 år</w:t>
      </w:r>
      <w:r w:rsidR="00A81D3F" w:rsidRPr="00160593">
        <w:rPr>
          <w:rFonts w:asciiTheme="minorHAnsi" w:eastAsiaTheme="minorHAnsi" w:hAnsiTheme="minorHAnsi" w:cstheme="minorHAnsi"/>
          <w:bCs/>
          <w:i/>
          <w:iCs/>
          <w:color w:val="000000" w:themeColor="text1"/>
          <w:sz w:val="22"/>
          <w:szCs w:val="22"/>
        </w:rPr>
        <w:t xml:space="preserve">, altså </w:t>
      </w:r>
      <w:r w:rsidR="004C5310" w:rsidRPr="00160593">
        <w:rPr>
          <w:rFonts w:asciiTheme="minorHAnsi" w:eastAsiaTheme="minorHAnsi" w:hAnsiTheme="minorHAnsi" w:cstheme="minorHAnsi"/>
          <w:bCs/>
          <w:i/>
          <w:iCs/>
          <w:color w:val="000000" w:themeColor="text1"/>
          <w:sz w:val="22"/>
          <w:szCs w:val="22"/>
        </w:rPr>
        <w:t xml:space="preserve">1 </w:t>
      </w:r>
      <w:r w:rsidR="00A81D3F" w:rsidRPr="00160593">
        <w:rPr>
          <w:rFonts w:asciiTheme="minorHAnsi" w:eastAsiaTheme="minorHAnsi" w:hAnsiTheme="minorHAnsi" w:cstheme="minorHAnsi"/>
          <w:bCs/>
          <w:i/>
          <w:iCs/>
          <w:color w:val="000000" w:themeColor="text1"/>
          <w:sz w:val="22"/>
          <w:szCs w:val="22"/>
        </w:rPr>
        <w:t>år tapt levetid.</w:t>
      </w:r>
    </w:p>
    <w:p w14:paraId="0F82A581" w14:textId="4EE64940" w:rsidR="00EA112E" w:rsidRPr="00160593" w:rsidRDefault="00A81D3F" w:rsidP="00EA112E">
      <w:pPr>
        <w:contextualSpacing/>
        <w:rPr>
          <w:rFonts w:asciiTheme="minorHAnsi" w:eastAsiaTheme="minorHAnsi" w:hAnsiTheme="minorHAnsi" w:cstheme="minorHAnsi"/>
          <w:bCs/>
          <w:i/>
          <w:iCs/>
          <w:color w:val="000000" w:themeColor="text1"/>
          <w:sz w:val="22"/>
          <w:szCs w:val="22"/>
        </w:rPr>
      </w:pPr>
      <w:r w:rsidRPr="00160593">
        <w:rPr>
          <w:rFonts w:asciiTheme="minorHAnsi" w:eastAsiaTheme="minorHAnsi" w:hAnsiTheme="minorHAnsi" w:cstheme="minorHAnsi"/>
          <w:bCs/>
          <w:i/>
          <w:iCs/>
          <w:color w:val="000000" w:themeColor="text1"/>
          <w:sz w:val="22"/>
          <w:szCs w:val="22"/>
        </w:rPr>
        <w:t xml:space="preserve">Entreprenøren får et trekk på 1/12 av summen på aktuelle </w:t>
      </w:r>
      <w:proofErr w:type="spellStart"/>
      <w:r w:rsidRPr="00160593">
        <w:rPr>
          <w:rFonts w:asciiTheme="minorHAnsi" w:eastAsiaTheme="minorHAnsi" w:hAnsiTheme="minorHAnsi" w:cstheme="minorHAnsi"/>
          <w:bCs/>
          <w:i/>
          <w:iCs/>
          <w:color w:val="000000" w:themeColor="text1"/>
          <w:sz w:val="22"/>
          <w:szCs w:val="22"/>
        </w:rPr>
        <w:t>kontraktspunkt</w:t>
      </w:r>
      <w:proofErr w:type="spellEnd"/>
      <w:r w:rsidRPr="00160593">
        <w:rPr>
          <w:rFonts w:asciiTheme="minorHAnsi" w:eastAsiaTheme="minorHAnsi" w:hAnsiTheme="minorHAnsi" w:cstheme="minorHAnsi"/>
          <w:bCs/>
          <w:i/>
          <w:iCs/>
          <w:color w:val="000000" w:themeColor="text1"/>
          <w:sz w:val="22"/>
          <w:szCs w:val="22"/>
        </w:rPr>
        <w:t>/kontraktspunkter.</w:t>
      </w:r>
    </w:p>
    <w:p w14:paraId="7394F75C" w14:textId="7F160E68" w:rsidR="00AD1932" w:rsidRPr="00160593" w:rsidRDefault="00AD1932" w:rsidP="00EA112E">
      <w:pPr>
        <w:contextualSpacing/>
        <w:rPr>
          <w:rFonts w:asciiTheme="minorHAnsi" w:eastAsiaTheme="minorEastAsia" w:hAnsiTheme="minorHAnsi" w:cstheme="minorBidi"/>
          <w:i/>
          <w:iCs/>
          <w:color w:val="000000" w:themeColor="text1"/>
          <w:sz w:val="22"/>
          <w:szCs w:val="22"/>
        </w:rPr>
      </w:pPr>
      <w:r w:rsidRPr="00160593">
        <w:rPr>
          <w:rFonts w:asciiTheme="minorHAnsi" w:eastAsiaTheme="minorHAnsi" w:hAnsiTheme="minorHAnsi" w:cstheme="minorHAnsi"/>
          <w:bCs/>
          <w:i/>
          <w:iCs/>
          <w:color w:val="000000" w:themeColor="text1"/>
          <w:sz w:val="22"/>
          <w:szCs w:val="22"/>
        </w:rPr>
        <w:t xml:space="preserve">Et </w:t>
      </w:r>
      <w:proofErr w:type="spellStart"/>
      <w:r w:rsidR="004C5310" w:rsidRPr="00160593">
        <w:rPr>
          <w:rFonts w:asciiTheme="minorHAnsi" w:eastAsiaTheme="minorHAnsi" w:hAnsiTheme="minorHAnsi" w:cstheme="minorHAnsi"/>
          <w:bCs/>
          <w:i/>
          <w:iCs/>
          <w:color w:val="000000" w:themeColor="text1"/>
          <w:sz w:val="22"/>
          <w:szCs w:val="22"/>
        </w:rPr>
        <w:t>k</w:t>
      </w:r>
      <w:r w:rsidRPr="00160593">
        <w:rPr>
          <w:rFonts w:asciiTheme="minorHAnsi" w:eastAsiaTheme="minorHAnsi" w:hAnsiTheme="minorHAnsi" w:cstheme="minorHAnsi"/>
          <w:bCs/>
          <w:i/>
          <w:iCs/>
          <w:color w:val="000000" w:themeColor="text1"/>
          <w:sz w:val="22"/>
          <w:szCs w:val="22"/>
        </w:rPr>
        <w:t>ontraktspunkt</w:t>
      </w:r>
      <w:proofErr w:type="spellEnd"/>
      <w:r w:rsidRPr="00160593">
        <w:rPr>
          <w:rFonts w:asciiTheme="minorHAnsi" w:eastAsiaTheme="minorHAnsi" w:hAnsiTheme="minorHAnsi" w:cstheme="minorHAnsi"/>
          <w:bCs/>
          <w:i/>
          <w:iCs/>
          <w:color w:val="000000" w:themeColor="text1"/>
          <w:sz w:val="22"/>
          <w:szCs w:val="22"/>
        </w:rPr>
        <w:t xml:space="preserve"> på 2 mill. kroner </w:t>
      </w:r>
      <w:proofErr w:type="gramStart"/>
      <w:r w:rsidRPr="00160593">
        <w:rPr>
          <w:rFonts w:asciiTheme="minorHAnsi" w:eastAsiaTheme="minorHAnsi" w:hAnsiTheme="minorHAnsi" w:cstheme="minorHAnsi"/>
          <w:bCs/>
          <w:i/>
          <w:iCs/>
          <w:color w:val="000000" w:themeColor="text1"/>
          <w:sz w:val="22"/>
          <w:szCs w:val="22"/>
        </w:rPr>
        <w:t>vil  få</w:t>
      </w:r>
      <w:proofErr w:type="gramEnd"/>
      <w:r w:rsidRPr="00160593">
        <w:rPr>
          <w:rFonts w:asciiTheme="minorHAnsi" w:eastAsiaTheme="minorHAnsi" w:hAnsiTheme="minorHAnsi" w:cstheme="minorHAnsi"/>
          <w:bCs/>
          <w:i/>
          <w:iCs/>
          <w:color w:val="000000" w:themeColor="text1"/>
          <w:sz w:val="22"/>
          <w:szCs w:val="22"/>
        </w:rPr>
        <w:t xml:space="preserve"> et trekk på 2 000 000 *1/12 = </w:t>
      </w:r>
      <w:r w:rsidRPr="00160593">
        <w:rPr>
          <w:rFonts w:asciiTheme="minorHAnsi" w:eastAsiaTheme="minorHAnsi" w:hAnsiTheme="minorHAnsi" w:cstheme="minorHAnsi"/>
          <w:bCs/>
          <w:i/>
          <w:iCs/>
          <w:color w:val="000000" w:themeColor="text1"/>
          <w:sz w:val="22"/>
          <w:szCs w:val="22"/>
          <w:u w:val="single"/>
        </w:rPr>
        <w:t>166 667 kroner</w:t>
      </w:r>
      <w:r w:rsidRPr="00160593">
        <w:rPr>
          <w:rFonts w:asciiTheme="minorHAnsi" w:eastAsiaTheme="minorHAnsi" w:hAnsiTheme="minorHAnsi" w:cstheme="minorHAnsi"/>
          <w:bCs/>
          <w:i/>
          <w:iCs/>
          <w:color w:val="000000" w:themeColor="text1"/>
          <w:sz w:val="22"/>
          <w:szCs w:val="22"/>
        </w:rPr>
        <w:t xml:space="preserve"> </w:t>
      </w:r>
    </w:p>
    <w:bookmarkEnd w:id="0"/>
    <w:p w14:paraId="24086802" w14:textId="2EA91F51" w:rsidR="002D715C" w:rsidRPr="00034551" w:rsidRDefault="002D715C" w:rsidP="008E098D">
      <w:pPr>
        <w:rPr>
          <w:rFonts w:asciiTheme="minorHAnsi" w:eastAsia="Lucida Sans Unicode" w:hAnsiTheme="minorHAnsi" w:cstheme="minorHAnsi"/>
          <w:sz w:val="22"/>
          <w:szCs w:val="22"/>
        </w:rPr>
      </w:pPr>
    </w:p>
    <w:sectPr w:rsidR="002D715C" w:rsidRPr="0003455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0FAA49" w14:textId="77777777" w:rsidR="0003413A" w:rsidRDefault="0003413A" w:rsidP="00BD057D">
      <w:r>
        <w:separator/>
      </w:r>
    </w:p>
  </w:endnote>
  <w:endnote w:type="continuationSeparator" w:id="0">
    <w:p w14:paraId="3B302F98" w14:textId="77777777" w:rsidR="0003413A" w:rsidRDefault="0003413A" w:rsidP="00BD05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9410BF" w14:textId="77777777" w:rsidR="0003413A" w:rsidRDefault="0003413A" w:rsidP="00BD057D">
      <w:r>
        <w:separator/>
      </w:r>
    </w:p>
  </w:footnote>
  <w:footnote w:type="continuationSeparator" w:id="0">
    <w:p w14:paraId="188C6602" w14:textId="77777777" w:rsidR="0003413A" w:rsidRDefault="0003413A" w:rsidP="00BD057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4A15535"/>
    <w:multiLevelType w:val="hybridMultilevel"/>
    <w:tmpl w:val="38BCDAAC"/>
    <w:lvl w:ilvl="0" w:tplc="0414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477F18B0"/>
    <w:multiLevelType w:val="hybridMultilevel"/>
    <w:tmpl w:val="BB369BF2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55CE0AB7"/>
    <w:multiLevelType w:val="hybridMultilevel"/>
    <w:tmpl w:val="8DFC686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9DA7A9B"/>
    <w:multiLevelType w:val="hybridMultilevel"/>
    <w:tmpl w:val="31DE8944"/>
    <w:lvl w:ilvl="0" w:tplc="0414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663387080">
    <w:abstractNumId w:val="0"/>
  </w:num>
  <w:num w:numId="2" w16cid:durableId="777676560">
    <w:abstractNumId w:val="3"/>
  </w:num>
  <w:num w:numId="3" w16cid:durableId="135686403">
    <w:abstractNumId w:val="2"/>
  </w:num>
  <w:num w:numId="4" w16cid:durableId="87897359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hideSpellingErrors/>
  <w:hideGrammaticalErrors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098D"/>
    <w:rsid w:val="0000231E"/>
    <w:rsid w:val="00002681"/>
    <w:rsid w:val="00003A06"/>
    <w:rsid w:val="0001206B"/>
    <w:rsid w:val="000177DA"/>
    <w:rsid w:val="000269FD"/>
    <w:rsid w:val="0003413A"/>
    <w:rsid w:val="00034551"/>
    <w:rsid w:val="00034C1E"/>
    <w:rsid w:val="00050C13"/>
    <w:rsid w:val="00066BD8"/>
    <w:rsid w:val="00071577"/>
    <w:rsid w:val="00071A8D"/>
    <w:rsid w:val="00072896"/>
    <w:rsid w:val="00076621"/>
    <w:rsid w:val="00085E9F"/>
    <w:rsid w:val="00090D4D"/>
    <w:rsid w:val="00096BFC"/>
    <w:rsid w:val="000B0971"/>
    <w:rsid w:val="000D0206"/>
    <w:rsid w:val="000D358E"/>
    <w:rsid w:val="000D51EE"/>
    <w:rsid w:val="000D5A05"/>
    <w:rsid w:val="000E01A1"/>
    <w:rsid w:val="000E59DD"/>
    <w:rsid w:val="000F1655"/>
    <w:rsid w:val="00102462"/>
    <w:rsid w:val="00111754"/>
    <w:rsid w:val="001118BF"/>
    <w:rsid w:val="001161CD"/>
    <w:rsid w:val="00126771"/>
    <w:rsid w:val="00131C83"/>
    <w:rsid w:val="00134174"/>
    <w:rsid w:val="00134C25"/>
    <w:rsid w:val="00142C77"/>
    <w:rsid w:val="00154152"/>
    <w:rsid w:val="00160593"/>
    <w:rsid w:val="00161E0A"/>
    <w:rsid w:val="00165833"/>
    <w:rsid w:val="001901BD"/>
    <w:rsid w:val="00191781"/>
    <w:rsid w:val="001A06B6"/>
    <w:rsid w:val="001A663A"/>
    <w:rsid w:val="001D50FE"/>
    <w:rsid w:val="001E5BAF"/>
    <w:rsid w:val="001E66B2"/>
    <w:rsid w:val="001F4BE8"/>
    <w:rsid w:val="001F6502"/>
    <w:rsid w:val="002070AE"/>
    <w:rsid w:val="0021078A"/>
    <w:rsid w:val="002225FE"/>
    <w:rsid w:val="0022269B"/>
    <w:rsid w:val="0023115C"/>
    <w:rsid w:val="00231630"/>
    <w:rsid w:val="00242378"/>
    <w:rsid w:val="00246104"/>
    <w:rsid w:val="00246E0C"/>
    <w:rsid w:val="00257968"/>
    <w:rsid w:val="0026354D"/>
    <w:rsid w:val="00264D4A"/>
    <w:rsid w:val="0027024B"/>
    <w:rsid w:val="00272FF4"/>
    <w:rsid w:val="00287C35"/>
    <w:rsid w:val="0029521E"/>
    <w:rsid w:val="002A49AE"/>
    <w:rsid w:val="002A4E55"/>
    <w:rsid w:val="002B0917"/>
    <w:rsid w:val="002B4C0B"/>
    <w:rsid w:val="002C4A9B"/>
    <w:rsid w:val="002D17F7"/>
    <w:rsid w:val="002D2DF0"/>
    <w:rsid w:val="002D715C"/>
    <w:rsid w:val="002F0DE0"/>
    <w:rsid w:val="002F6CF1"/>
    <w:rsid w:val="00301925"/>
    <w:rsid w:val="00302BA8"/>
    <w:rsid w:val="003119A0"/>
    <w:rsid w:val="00312CC3"/>
    <w:rsid w:val="00313737"/>
    <w:rsid w:val="00332453"/>
    <w:rsid w:val="003335F8"/>
    <w:rsid w:val="00341DA5"/>
    <w:rsid w:val="00345A92"/>
    <w:rsid w:val="00353060"/>
    <w:rsid w:val="0035509A"/>
    <w:rsid w:val="003577E7"/>
    <w:rsid w:val="00366262"/>
    <w:rsid w:val="003742C1"/>
    <w:rsid w:val="00376A66"/>
    <w:rsid w:val="00396FF1"/>
    <w:rsid w:val="003A0C11"/>
    <w:rsid w:val="003A0D4B"/>
    <w:rsid w:val="003B2938"/>
    <w:rsid w:val="003B65DB"/>
    <w:rsid w:val="003C2E60"/>
    <w:rsid w:val="003D381F"/>
    <w:rsid w:val="003D6E9C"/>
    <w:rsid w:val="003E3CBF"/>
    <w:rsid w:val="003F5D0C"/>
    <w:rsid w:val="0042066B"/>
    <w:rsid w:val="0043070B"/>
    <w:rsid w:val="00441836"/>
    <w:rsid w:val="004460D6"/>
    <w:rsid w:val="00447F6D"/>
    <w:rsid w:val="00454B5A"/>
    <w:rsid w:val="00455939"/>
    <w:rsid w:val="00464F16"/>
    <w:rsid w:val="00470779"/>
    <w:rsid w:val="0047347A"/>
    <w:rsid w:val="004735BA"/>
    <w:rsid w:val="004749F3"/>
    <w:rsid w:val="00482405"/>
    <w:rsid w:val="0048349D"/>
    <w:rsid w:val="00485BA6"/>
    <w:rsid w:val="004902CA"/>
    <w:rsid w:val="0049424F"/>
    <w:rsid w:val="004A44CF"/>
    <w:rsid w:val="004B4D35"/>
    <w:rsid w:val="004B5D78"/>
    <w:rsid w:val="004B6E41"/>
    <w:rsid w:val="004C151C"/>
    <w:rsid w:val="004C5310"/>
    <w:rsid w:val="004E0A4E"/>
    <w:rsid w:val="004E1557"/>
    <w:rsid w:val="004E2B4C"/>
    <w:rsid w:val="004F6E09"/>
    <w:rsid w:val="0050351D"/>
    <w:rsid w:val="00513065"/>
    <w:rsid w:val="0051365C"/>
    <w:rsid w:val="00515248"/>
    <w:rsid w:val="00520A3F"/>
    <w:rsid w:val="00525DB8"/>
    <w:rsid w:val="00527866"/>
    <w:rsid w:val="00534E52"/>
    <w:rsid w:val="00535436"/>
    <w:rsid w:val="00535B91"/>
    <w:rsid w:val="00541F4E"/>
    <w:rsid w:val="005423AC"/>
    <w:rsid w:val="00547089"/>
    <w:rsid w:val="00550125"/>
    <w:rsid w:val="005505B4"/>
    <w:rsid w:val="005513FD"/>
    <w:rsid w:val="005617CF"/>
    <w:rsid w:val="0056552F"/>
    <w:rsid w:val="00566842"/>
    <w:rsid w:val="005700D2"/>
    <w:rsid w:val="005714F7"/>
    <w:rsid w:val="00574BEF"/>
    <w:rsid w:val="005759C8"/>
    <w:rsid w:val="00576422"/>
    <w:rsid w:val="00582672"/>
    <w:rsid w:val="005A1759"/>
    <w:rsid w:val="005A6627"/>
    <w:rsid w:val="005B089D"/>
    <w:rsid w:val="005D022F"/>
    <w:rsid w:val="005D15D0"/>
    <w:rsid w:val="005D345C"/>
    <w:rsid w:val="005D52D2"/>
    <w:rsid w:val="005D74AB"/>
    <w:rsid w:val="005E1BF1"/>
    <w:rsid w:val="005E20F0"/>
    <w:rsid w:val="005E6D45"/>
    <w:rsid w:val="005F2612"/>
    <w:rsid w:val="006131C2"/>
    <w:rsid w:val="00620A35"/>
    <w:rsid w:val="006212D1"/>
    <w:rsid w:val="00626802"/>
    <w:rsid w:val="006301BC"/>
    <w:rsid w:val="006335F6"/>
    <w:rsid w:val="00643901"/>
    <w:rsid w:val="00647720"/>
    <w:rsid w:val="00650BE2"/>
    <w:rsid w:val="00656143"/>
    <w:rsid w:val="0066195D"/>
    <w:rsid w:val="00681DD1"/>
    <w:rsid w:val="00683115"/>
    <w:rsid w:val="00695AF3"/>
    <w:rsid w:val="006B142C"/>
    <w:rsid w:val="006B7584"/>
    <w:rsid w:val="006B75B8"/>
    <w:rsid w:val="006C4D3E"/>
    <w:rsid w:val="006D41FC"/>
    <w:rsid w:val="006E27A6"/>
    <w:rsid w:val="006E5918"/>
    <w:rsid w:val="006F0C5A"/>
    <w:rsid w:val="007025AD"/>
    <w:rsid w:val="00705622"/>
    <w:rsid w:val="00706541"/>
    <w:rsid w:val="007124A1"/>
    <w:rsid w:val="00721E6A"/>
    <w:rsid w:val="007226F0"/>
    <w:rsid w:val="0072374D"/>
    <w:rsid w:val="0072428B"/>
    <w:rsid w:val="007355FE"/>
    <w:rsid w:val="00745B54"/>
    <w:rsid w:val="00772FB7"/>
    <w:rsid w:val="0078722A"/>
    <w:rsid w:val="00787A0D"/>
    <w:rsid w:val="007911F3"/>
    <w:rsid w:val="00794143"/>
    <w:rsid w:val="0079597D"/>
    <w:rsid w:val="007A2561"/>
    <w:rsid w:val="007A6B2C"/>
    <w:rsid w:val="007A725A"/>
    <w:rsid w:val="007C17FD"/>
    <w:rsid w:val="007C19E8"/>
    <w:rsid w:val="007D4E77"/>
    <w:rsid w:val="007D5960"/>
    <w:rsid w:val="007D7FAB"/>
    <w:rsid w:val="007E235C"/>
    <w:rsid w:val="007E2B61"/>
    <w:rsid w:val="007E58D9"/>
    <w:rsid w:val="007F3215"/>
    <w:rsid w:val="007F7146"/>
    <w:rsid w:val="00801771"/>
    <w:rsid w:val="0080210A"/>
    <w:rsid w:val="008047B8"/>
    <w:rsid w:val="00807D88"/>
    <w:rsid w:val="00822CD3"/>
    <w:rsid w:val="00825AD2"/>
    <w:rsid w:val="00837FB7"/>
    <w:rsid w:val="0084323D"/>
    <w:rsid w:val="008459F9"/>
    <w:rsid w:val="00846A62"/>
    <w:rsid w:val="00850398"/>
    <w:rsid w:val="008506E8"/>
    <w:rsid w:val="008507EE"/>
    <w:rsid w:val="00850AD4"/>
    <w:rsid w:val="00851A19"/>
    <w:rsid w:val="008655E4"/>
    <w:rsid w:val="00877836"/>
    <w:rsid w:val="008818A0"/>
    <w:rsid w:val="008866DC"/>
    <w:rsid w:val="008907E2"/>
    <w:rsid w:val="008B256C"/>
    <w:rsid w:val="008B3D23"/>
    <w:rsid w:val="008B57C1"/>
    <w:rsid w:val="008C5C8B"/>
    <w:rsid w:val="008D36EB"/>
    <w:rsid w:val="008E098D"/>
    <w:rsid w:val="008E4DF9"/>
    <w:rsid w:val="008F30D9"/>
    <w:rsid w:val="008F55B4"/>
    <w:rsid w:val="00901F37"/>
    <w:rsid w:val="009041EE"/>
    <w:rsid w:val="00910CC5"/>
    <w:rsid w:val="0092396F"/>
    <w:rsid w:val="009267C4"/>
    <w:rsid w:val="00926C4F"/>
    <w:rsid w:val="00940F01"/>
    <w:rsid w:val="009468EC"/>
    <w:rsid w:val="00947429"/>
    <w:rsid w:val="00953952"/>
    <w:rsid w:val="00960153"/>
    <w:rsid w:val="00974F43"/>
    <w:rsid w:val="00977797"/>
    <w:rsid w:val="0098184C"/>
    <w:rsid w:val="009979C5"/>
    <w:rsid w:val="009B529A"/>
    <w:rsid w:val="009B6E70"/>
    <w:rsid w:val="009C4233"/>
    <w:rsid w:val="009D35FC"/>
    <w:rsid w:val="009D61CD"/>
    <w:rsid w:val="009E3D92"/>
    <w:rsid w:val="009F4165"/>
    <w:rsid w:val="00A01D79"/>
    <w:rsid w:val="00A06936"/>
    <w:rsid w:val="00A11F80"/>
    <w:rsid w:val="00A21645"/>
    <w:rsid w:val="00A26862"/>
    <w:rsid w:val="00A3053A"/>
    <w:rsid w:val="00A30F8D"/>
    <w:rsid w:val="00A43AAE"/>
    <w:rsid w:val="00A4456B"/>
    <w:rsid w:val="00A4471F"/>
    <w:rsid w:val="00A44E57"/>
    <w:rsid w:val="00A523D5"/>
    <w:rsid w:val="00A53D07"/>
    <w:rsid w:val="00A63375"/>
    <w:rsid w:val="00A71E2A"/>
    <w:rsid w:val="00A81D3F"/>
    <w:rsid w:val="00A85514"/>
    <w:rsid w:val="00A921DA"/>
    <w:rsid w:val="00A94F0A"/>
    <w:rsid w:val="00AA0246"/>
    <w:rsid w:val="00AB117C"/>
    <w:rsid w:val="00AB13A4"/>
    <w:rsid w:val="00AC1452"/>
    <w:rsid w:val="00AC69D2"/>
    <w:rsid w:val="00AD1932"/>
    <w:rsid w:val="00AD4F52"/>
    <w:rsid w:val="00AE12AA"/>
    <w:rsid w:val="00AE5C27"/>
    <w:rsid w:val="00AE5F6C"/>
    <w:rsid w:val="00AF7831"/>
    <w:rsid w:val="00B10FAE"/>
    <w:rsid w:val="00B11F29"/>
    <w:rsid w:val="00B13332"/>
    <w:rsid w:val="00B15E26"/>
    <w:rsid w:val="00B20491"/>
    <w:rsid w:val="00B24D93"/>
    <w:rsid w:val="00B26872"/>
    <w:rsid w:val="00B32E36"/>
    <w:rsid w:val="00B3393D"/>
    <w:rsid w:val="00B43431"/>
    <w:rsid w:val="00B50350"/>
    <w:rsid w:val="00B76257"/>
    <w:rsid w:val="00B83C96"/>
    <w:rsid w:val="00B902B1"/>
    <w:rsid w:val="00B938EB"/>
    <w:rsid w:val="00BA157E"/>
    <w:rsid w:val="00BA7D37"/>
    <w:rsid w:val="00BB13FA"/>
    <w:rsid w:val="00BB77A4"/>
    <w:rsid w:val="00BC331E"/>
    <w:rsid w:val="00BC51BC"/>
    <w:rsid w:val="00BD057D"/>
    <w:rsid w:val="00BE5E4D"/>
    <w:rsid w:val="00BF4B8B"/>
    <w:rsid w:val="00C012AE"/>
    <w:rsid w:val="00C04B1B"/>
    <w:rsid w:val="00C17A21"/>
    <w:rsid w:val="00C2402F"/>
    <w:rsid w:val="00C26684"/>
    <w:rsid w:val="00C3393D"/>
    <w:rsid w:val="00C34FEB"/>
    <w:rsid w:val="00C4609F"/>
    <w:rsid w:val="00C62CD4"/>
    <w:rsid w:val="00C66C47"/>
    <w:rsid w:val="00C76887"/>
    <w:rsid w:val="00C76D8C"/>
    <w:rsid w:val="00C770F5"/>
    <w:rsid w:val="00C77CDB"/>
    <w:rsid w:val="00C9273A"/>
    <w:rsid w:val="00C94C53"/>
    <w:rsid w:val="00C97ADE"/>
    <w:rsid w:val="00CA158D"/>
    <w:rsid w:val="00CA3045"/>
    <w:rsid w:val="00CA3634"/>
    <w:rsid w:val="00CC0987"/>
    <w:rsid w:val="00CC5C5F"/>
    <w:rsid w:val="00CD240D"/>
    <w:rsid w:val="00CD3546"/>
    <w:rsid w:val="00CD448E"/>
    <w:rsid w:val="00CE2F6A"/>
    <w:rsid w:val="00CE44CB"/>
    <w:rsid w:val="00CE7032"/>
    <w:rsid w:val="00CF5596"/>
    <w:rsid w:val="00D00F6C"/>
    <w:rsid w:val="00D015D2"/>
    <w:rsid w:val="00D02BE8"/>
    <w:rsid w:val="00D108EE"/>
    <w:rsid w:val="00D1151C"/>
    <w:rsid w:val="00D230CE"/>
    <w:rsid w:val="00D34832"/>
    <w:rsid w:val="00D35CD9"/>
    <w:rsid w:val="00D36C41"/>
    <w:rsid w:val="00D42DE8"/>
    <w:rsid w:val="00D45E5F"/>
    <w:rsid w:val="00D53844"/>
    <w:rsid w:val="00D549D3"/>
    <w:rsid w:val="00D77402"/>
    <w:rsid w:val="00D825E5"/>
    <w:rsid w:val="00D844D3"/>
    <w:rsid w:val="00D847A2"/>
    <w:rsid w:val="00D96F93"/>
    <w:rsid w:val="00DA47D5"/>
    <w:rsid w:val="00DB3A0F"/>
    <w:rsid w:val="00DC05DB"/>
    <w:rsid w:val="00DC7B5E"/>
    <w:rsid w:val="00DD184E"/>
    <w:rsid w:val="00DD63D7"/>
    <w:rsid w:val="00DD63F3"/>
    <w:rsid w:val="00DE3FD0"/>
    <w:rsid w:val="00DE67BC"/>
    <w:rsid w:val="00DE7551"/>
    <w:rsid w:val="00DF0AE1"/>
    <w:rsid w:val="00E000E6"/>
    <w:rsid w:val="00E034A1"/>
    <w:rsid w:val="00E03C6B"/>
    <w:rsid w:val="00E04EC0"/>
    <w:rsid w:val="00E12E84"/>
    <w:rsid w:val="00E13DB5"/>
    <w:rsid w:val="00E2385A"/>
    <w:rsid w:val="00E259CD"/>
    <w:rsid w:val="00E34A6A"/>
    <w:rsid w:val="00E35293"/>
    <w:rsid w:val="00E45A25"/>
    <w:rsid w:val="00E83886"/>
    <w:rsid w:val="00E86052"/>
    <w:rsid w:val="00E91DE2"/>
    <w:rsid w:val="00EA112E"/>
    <w:rsid w:val="00EB0844"/>
    <w:rsid w:val="00EB4E0C"/>
    <w:rsid w:val="00EB5AA3"/>
    <w:rsid w:val="00EC2FFC"/>
    <w:rsid w:val="00ED3F6C"/>
    <w:rsid w:val="00ED4F8F"/>
    <w:rsid w:val="00EF32FB"/>
    <w:rsid w:val="00EF4A27"/>
    <w:rsid w:val="00EF795F"/>
    <w:rsid w:val="00F010C9"/>
    <w:rsid w:val="00F06523"/>
    <w:rsid w:val="00F06527"/>
    <w:rsid w:val="00F16ED9"/>
    <w:rsid w:val="00F2114B"/>
    <w:rsid w:val="00F27BD8"/>
    <w:rsid w:val="00F43E33"/>
    <w:rsid w:val="00F476A0"/>
    <w:rsid w:val="00F50A58"/>
    <w:rsid w:val="00F63274"/>
    <w:rsid w:val="00F72F3A"/>
    <w:rsid w:val="00FA03CA"/>
    <w:rsid w:val="00FA0C16"/>
    <w:rsid w:val="00FB195E"/>
    <w:rsid w:val="00FB26B5"/>
    <w:rsid w:val="00FB5403"/>
    <w:rsid w:val="00FC329A"/>
    <w:rsid w:val="00FD2315"/>
    <w:rsid w:val="00FE125F"/>
    <w:rsid w:val="00FE4E02"/>
    <w:rsid w:val="00FE6EE8"/>
    <w:rsid w:val="00FF3AE4"/>
    <w:rsid w:val="00FF4788"/>
    <w:rsid w:val="00FF6E49"/>
    <w:rsid w:val="0165B706"/>
    <w:rsid w:val="02E85F0A"/>
    <w:rsid w:val="02F3E30B"/>
    <w:rsid w:val="03F54A5A"/>
    <w:rsid w:val="0957A08E"/>
    <w:rsid w:val="09D7A2D5"/>
    <w:rsid w:val="0A8EB3E9"/>
    <w:rsid w:val="0AFB5E75"/>
    <w:rsid w:val="0C583074"/>
    <w:rsid w:val="0CB89767"/>
    <w:rsid w:val="0DD4117F"/>
    <w:rsid w:val="11A67A72"/>
    <w:rsid w:val="12A22AEB"/>
    <w:rsid w:val="12B72468"/>
    <w:rsid w:val="13048B85"/>
    <w:rsid w:val="13407CB9"/>
    <w:rsid w:val="14CCE05D"/>
    <w:rsid w:val="1804811F"/>
    <w:rsid w:val="1C942A43"/>
    <w:rsid w:val="1EAA2009"/>
    <w:rsid w:val="22B5A604"/>
    <w:rsid w:val="22CCF340"/>
    <w:rsid w:val="2332A7C8"/>
    <w:rsid w:val="2592FF1B"/>
    <w:rsid w:val="2CB763A5"/>
    <w:rsid w:val="2CEE160C"/>
    <w:rsid w:val="2D43B05A"/>
    <w:rsid w:val="2D835896"/>
    <w:rsid w:val="2E4E0BF4"/>
    <w:rsid w:val="2E5AE615"/>
    <w:rsid w:val="2E819EE6"/>
    <w:rsid w:val="2E88A7A2"/>
    <w:rsid w:val="2F4165AA"/>
    <w:rsid w:val="2F9796BF"/>
    <w:rsid w:val="30EFA36D"/>
    <w:rsid w:val="3132A21E"/>
    <w:rsid w:val="316C36CE"/>
    <w:rsid w:val="34D73F23"/>
    <w:rsid w:val="371A38C5"/>
    <w:rsid w:val="3BF7AD17"/>
    <w:rsid w:val="40DA9AB5"/>
    <w:rsid w:val="42ED3A63"/>
    <w:rsid w:val="48314DF3"/>
    <w:rsid w:val="48C2180E"/>
    <w:rsid w:val="48E5AC9A"/>
    <w:rsid w:val="4B6D5268"/>
    <w:rsid w:val="4BA37554"/>
    <w:rsid w:val="4C1D4D5C"/>
    <w:rsid w:val="4C7C0325"/>
    <w:rsid w:val="4DB91DBD"/>
    <w:rsid w:val="4FDC7E1C"/>
    <w:rsid w:val="504CE60E"/>
    <w:rsid w:val="51CB5915"/>
    <w:rsid w:val="52C15FE2"/>
    <w:rsid w:val="538D2BF4"/>
    <w:rsid w:val="541CDB4E"/>
    <w:rsid w:val="543A3C28"/>
    <w:rsid w:val="559F398B"/>
    <w:rsid w:val="569ECA38"/>
    <w:rsid w:val="596F5835"/>
    <w:rsid w:val="59F2230D"/>
    <w:rsid w:val="5CC6B8AC"/>
    <w:rsid w:val="5F1A4EA0"/>
    <w:rsid w:val="623F4CE7"/>
    <w:rsid w:val="6254B65F"/>
    <w:rsid w:val="63AA2E84"/>
    <w:rsid w:val="650AEBFC"/>
    <w:rsid w:val="686AB00E"/>
    <w:rsid w:val="6C62F9BB"/>
    <w:rsid w:val="6FDCB9B4"/>
    <w:rsid w:val="738127DD"/>
    <w:rsid w:val="7488FA6D"/>
    <w:rsid w:val="76DD4BCE"/>
    <w:rsid w:val="79634228"/>
    <w:rsid w:val="7A627989"/>
    <w:rsid w:val="7D28C4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6B86F85"/>
  <w15:chartTrackingRefBased/>
  <w15:docId w15:val="{28A61E74-FCEB-464C-A86B-66BEF198AA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E098D"/>
    <w:pPr>
      <w:spacing w:after="0" w:line="240" w:lineRule="auto"/>
    </w:pPr>
    <w:rPr>
      <w:rFonts w:ascii="Lucida Sans Unicode" w:eastAsia="Times New Roman" w:hAnsi="Lucida Sans Unicode" w:cs="Times New Roman"/>
      <w:sz w:val="20"/>
      <w:szCs w:val="20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313737"/>
    <w:pPr>
      <w:keepNext/>
      <w:keepLines/>
      <w:spacing w:before="240"/>
      <w:outlineLvl w:val="1"/>
    </w:pPr>
    <w:rPr>
      <w:rFonts w:ascii="Times New Roman" w:eastAsiaTheme="majorEastAsia" w:hAnsi="Times New Roman" w:cstheme="majorBidi"/>
      <w:b/>
      <w:bCs/>
      <w:color w:val="000000" w:themeColor="text1"/>
      <w:sz w:val="26"/>
      <w:szCs w:val="26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ittel">
    <w:name w:val="Title"/>
    <w:basedOn w:val="Normal"/>
    <w:next w:val="Normal"/>
    <w:link w:val="TittelTegn"/>
    <w:qFormat/>
    <w:rsid w:val="008E098D"/>
    <w:pPr>
      <w:spacing w:before="100" w:after="200"/>
      <w:contextualSpacing/>
    </w:pPr>
    <w:rPr>
      <w:rFonts w:eastAsiaTheme="majorEastAsia" w:cstheme="majorBidi"/>
      <w:b/>
      <w:sz w:val="24"/>
      <w:szCs w:val="52"/>
    </w:rPr>
  </w:style>
  <w:style w:type="character" w:customStyle="1" w:styleId="TittelTegn">
    <w:name w:val="Tittel Tegn"/>
    <w:basedOn w:val="Standardskriftforavsnitt"/>
    <w:link w:val="Tittel"/>
    <w:rsid w:val="008E098D"/>
    <w:rPr>
      <w:rFonts w:ascii="Lucida Sans Unicode" w:eastAsiaTheme="majorEastAsia" w:hAnsi="Lucida Sans Unicode" w:cstheme="majorBidi"/>
      <w:b/>
      <w:sz w:val="24"/>
      <w:szCs w:val="52"/>
    </w:rPr>
  </w:style>
  <w:style w:type="paragraph" w:customStyle="1" w:styleId="Default">
    <w:name w:val="Default"/>
    <w:rsid w:val="008E098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nb-NO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345A92"/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345A92"/>
    <w:rPr>
      <w:rFonts w:ascii="Segoe UI" w:eastAsia="Times New Roman" w:hAnsi="Segoe UI" w:cs="Segoe UI"/>
      <w:sz w:val="18"/>
      <w:szCs w:val="18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313737"/>
    <w:rPr>
      <w:rFonts w:ascii="Times New Roman" w:eastAsiaTheme="majorEastAsia" w:hAnsi="Times New Roman" w:cstheme="majorBidi"/>
      <w:b/>
      <w:bCs/>
      <w:color w:val="000000" w:themeColor="text1"/>
      <w:sz w:val="26"/>
      <w:szCs w:val="26"/>
    </w:rPr>
  </w:style>
  <w:style w:type="table" w:styleId="Tabellrutenett">
    <w:name w:val="Table Grid"/>
    <w:basedOn w:val="Vanligtabell"/>
    <w:uiPriority w:val="59"/>
    <w:rsid w:val="003137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ildetekst">
    <w:name w:val="caption"/>
    <w:basedOn w:val="Normal"/>
    <w:next w:val="Normal"/>
    <w:uiPriority w:val="35"/>
    <w:unhideWhenUsed/>
    <w:qFormat/>
    <w:rsid w:val="00313737"/>
    <w:pPr>
      <w:spacing w:after="200"/>
    </w:pPr>
    <w:rPr>
      <w:rFonts w:ascii="Times New Roman" w:hAnsi="Times New Roman"/>
      <w:i/>
      <w:iCs/>
      <w:color w:val="44546A" w:themeColor="text2"/>
      <w:sz w:val="18"/>
      <w:szCs w:val="18"/>
    </w:rPr>
  </w:style>
  <w:style w:type="paragraph" w:styleId="Listeavsnitt">
    <w:name w:val="List Paragraph"/>
    <w:basedOn w:val="Normal"/>
    <w:uiPriority w:val="34"/>
    <w:qFormat/>
    <w:rsid w:val="00313737"/>
    <w:pPr>
      <w:ind w:left="720"/>
      <w:contextualSpacing/>
    </w:pPr>
  </w:style>
  <w:style w:type="character" w:customStyle="1" w:styleId="ui-provider">
    <w:name w:val="ui-provider"/>
    <w:basedOn w:val="Standardskriftforavsnitt"/>
    <w:rsid w:val="0035306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4051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491b3e5757f4a00a7c25d6edb0ba887 xmlns="beae3e8e-208c-4b8a-be05-3e30f474ae01">
      <Terms xmlns="http://schemas.microsoft.com/office/infopath/2007/PartnerControls"/>
    </h491b3e5757f4a00a7c25d6edb0ba887>
    <TaxCatchAll xmlns="beae3e8e-208c-4b8a-be05-3e30f474ae01">
      <Value>1</Value>
    </TaxCatchAll>
    <m3df137df2ca43aeb5a0ac4f577ac654 xmlns="beae3e8e-208c-4b8a-be05-3e30f474ae01">
      <Terms xmlns="http://schemas.microsoft.com/office/infopath/2007/PartnerControls"/>
    </m3df137df2ca43aeb5a0ac4f577ac654>
    <Sak_x0020_Mime_x0020_360 xmlns="beae3e8e-208c-4b8a-be05-3e30f474ae01">
      <Url xsi:nil="true"/>
      <Description xsi:nil="true"/>
    </Sak_x0020_Mime_x0020_360>
    <mdd69e788dc1498dbcc1a53e4b12ec9a xmlns="beae3e8e-208c-4b8a-be05-3e30f474ae01">
      <Terms xmlns="http://schemas.microsoft.com/office/infopath/2007/PartnerControls">
        <TermInfo xmlns="http://schemas.microsoft.com/office/infopath/2007/PartnerControls">
          <TermName xmlns="http://schemas.microsoft.com/office/infopath/2007/PartnerControls">Under arbeid</TermName>
          <TermId xmlns="http://schemas.microsoft.com/office/infopath/2007/PartnerControls">f39d8bcc-2a80-4417-a67a-9134b0a418c4</TermId>
        </TermInfo>
      </Terms>
    </mdd69e788dc1498dbcc1a53e4b12ec9a>
    <lcf76f155ced4ddcb4097134ff3c332f xmlns="1c7238b0-fe3e-41d2-a958-810748120210">
      <Terms xmlns="http://schemas.microsoft.com/office/infopath/2007/PartnerControls"/>
    </lcf76f155ced4ddcb4097134ff3c332f>
  </documentManagement>
</p:properties>
</file>

<file path=customXml/item3.xml><?xml version="1.0" encoding="utf-8"?>
<?mso-contentType ?>
<SharedContentType xmlns="Microsoft.SharePoint.Taxonomy.ContentTypeSync" SourceId="4c297bfe-2ddf-49c0-b48d-5e3f9de3295d" ContentTypeId="0x0101" PreviousValue="false" LastSyncTimeStamp="2022-11-16T08:07:19.38Z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8154BF1EAFC07428EC762FEB5F50FF9" ma:contentTypeVersion="17" ma:contentTypeDescription="Opprett et nytt dokument." ma:contentTypeScope="" ma:versionID="970b409b58734540519b1f1a91786f66">
  <xsd:schema xmlns:xsd="http://www.w3.org/2001/XMLSchema" xmlns:xs="http://www.w3.org/2001/XMLSchema" xmlns:p="http://schemas.microsoft.com/office/2006/metadata/properties" xmlns:ns2="beae3e8e-208c-4b8a-be05-3e30f474ae01" xmlns:ns3="1c7238b0-fe3e-41d2-a958-810748120210" xmlns:ns4="9517c9f4-e467-4ed4-a509-442b7d26a182" targetNamespace="http://schemas.microsoft.com/office/2006/metadata/properties" ma:root="true" ma:fieldsID="43e50c894b0218931bf29004284b88d3" ns2:_="" ns3:_="" ns4:_="">
    <xsd:import namespace="beae3e8e-208c-4b8a-be05-3e30f474ae01"/>
    <xsd:import namespace="1c7238b0-fe3e-41d2-a958-810748120210"/>
    <xsd:import namespace="9517c9f4-e467-4ed4-a509-442b7d26a182"/>
    <xsd:element name="properties">
      <xsd:complexType>
        <xsd:sequence>
          <xsd:element name="documentManagement">
            <xsd:complexType>
              <xsd:all>
                <xsd:element ref="ns2:h491b3e5757f4a00a7c25d6edb0ba887" minOccurs="0"/>
                <xsd:element ref="ns2:TaxCatchAll" minOccurs="0"/>
                <xsd:element ref="ns2:TaxCatchAllLabel" minOccurs="0"/>
                <xsd:element ref="ns2:Sak_x0020_Mime_x0020_360" minOccurs="0"/>
                <xsd:element ref="ns2:mdd69e788dc1498dbcc1a53e4b12ec9a" minOccurs="0"/>
                <xsd:element ref="ns2:m3df137df2ca43aeb5a0ac4f577ac654" minOccurs="0"/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3:MediaServiceDateTaken" minOccurs="0"/>
                <xsd:element ref="ns3:MediaLengthInSeconds" minOccurs="0"/>
                <xsd:element ref="ns3:lcf76f155ced4ddcb4097134ff3c332f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ae3e8e-208c-4b8a-be05-3e30f474ae01" elementFormDefault="qualified">
    <xsd:import namespace="http://schemas.microsoft.com/office/2006/documentManagement/types"/>
    <xsd:import namespace="http://schemas.microsoft.com/office/infopath/2007/PartnerControls"/>
    <xsd:element name="h491b3e5757f4a00a7c25d6edb0ba887" ma:index="8" nillable="true" ma:taxonomy="true" ma:internalName="h491b3e5757f4a00a7c25d6edb0ba887" ma:taxonomyFieldName="Organisasjonsenhet" ma:displayName="Organisasjonsenhet" ma:readOnly="false" ma:default="" ma:fieldId="{1491b3e5-757f-4a00-a7c2-5d6edb0ba887}" ma:taxonomyMulti="true" ma:sspId="4c297bfe-2ddf-49c0-b48d-5e3f9de3295d" ma:termSetId="b03cc634-47d7-450d-b53d-2863e925e78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9" nillable="true" ma:displayName="Taxonomy Catch All Column" ma:hidden="true" ma:list="{a79969d2-5579-42fe-b12f-40ee7e058faa}" ma:internalName="TaxCatchAll" ma:showField="CatchAllData" ma:web="9517c9f4-e467-4ed4-a509-442b7d26a18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0" nillable="true" ma:displayName="Taxonomy Catch All Column1" ma:hidden="true" ma:list="{a79969d2-5579-42fe-b12f-40ee7e058faa}" ma:internalName="TaxCatchAllLabel" ma:readOnly="true" ma:showField="CatchAllDataLabel" ma:web="9517c9f4-e467-4ed4-a509-442b7d26a18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ak_x0020_Mime_x0020_360" ma:index="12" nillable="true" ma:displayName="Sak Mime 360" ma:format="Hyperlink" ma:internalName="Sak_x0020_Mime_x0020_360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dd69e788dc1498dbcc1a53e4b12ec9a" ma:index="13" ma:taxonomy="true" ma:internalName="mdd69e788dc1498dbcc1a53e4b12ec9a" ma:taxonomyFieldName="Dokumentstatus" ma:displayName="Dokumentstatus" ma:default="1;#Under arbeid|f39d8bcc-2a80-4417-a67a-9134b0a418c4" ma:fieldId="{6dd69e78-8dc1-498d-bcc1-a53e4b12ec9a}" ma:sspId="4c297bfe-2ddf-49c0-b48d-5e3f9de3295d" ma:termSetId="79c2f50f-9c9d-4b9a-9024-7430fd4a1c7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3df137df2ca43aeb5a0ac4f577ac654" ma:index="15" nillable="true" ma:taxonomy="true" ma:internalName="m3df137df2ca43aeb5a0ac4f577ac654" ma:taxonomyFieldName="Prosessomr_x00e5_der" ma:displayName="Prosessområder" ma:readOnly="false" ma:default="" ma:fieldId="{63df137d-f2ca-43ae-b5a0-ac4f577ac654}" ma:sspId="4c297bfe-2ddf-49c0-b48d-5e3f9de3295d" ma:termSetId="2583bc30-ab2c-419c-b519-aebcd66245c1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7238b0-fe3e-41d2-a958-81074812021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7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8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Bildemerkelapper" ma:readOnly="false" ma:fieldId="{5cf76f15-5ced-4ddc-b409-7134ff3c332f}" ma:taxonomyMulti="true" ma:sspId="4c297bfe-2ddf-49c0-b48d-5e3f9de3295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3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17c9f4-e467-4ed4-a509-442b7d26a182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9DA1A67-F6F7-47C3-89F3-9F4D5029296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1DF3CCB-E0F8-405A-90D3-0D528C1B3A24}">
  <ds:schemaRefs>
    <ds:schemaRef ds:uri="http://schemas.microsoft.com/office/2006/metadata/properties"/>
    <ds:schemaRef ds:uri="http://schemas.microsoft.com/office/infopath/2007/PartnerControls"/>
    <ds:schemaRef ds:uri="c6eb1708-40b0-4fa9-b10f-acd08ca012f5"/>
    <ds:schemaRef ds:uri="beae3e8e-208c-4b8a-be05-3e30f474ae01"/>
    <ds:schemaRef ds:uri="1c7238b0-fe3e-41d2-a958-810748120210"/>
  </ds:schemaRefs>
</ds:datastoreItem>
</file>

<file path=customXml/itemProps3.xml><?xml version="1.0" encoding="utf-8"?>
<ds:datastoreItem xmlns:ds="http://schemas.openxmlformats.org/officeDocument/2006/customXml" ds:itemID="{BE30A6B8-8AFA-478C-A78B-274CF7267CFE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A621CCF7-E01B-4F67-81D5-4FED42038DB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ae3e8e-208c-4b8a-be05-3e30f474ae01"/>
    <ds:schemaRef ds:uri="1c7238b0-fe3e-41d2-a958-810748120210"/>
    <ds:schemaRef ds:uri="9517c9f4-e467-4ed4-a509-442b7d26a18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4</Pages>
  <Words>1454</Words>
  <Characters>7710</Characters>
  <Application>Microsoft Office Word</Application>
  <DocSecurity>0</DocSecurity>
  <Lines>64</Lines>
  <Paragraphs>18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Statens vegvesen</Company>
  <LinksUpToDate>false</LinksUpToDate>
  <CharactersWithSpaces>9146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Berntsen Geir</dc:creator>
  <cp:keywords/>
  <dc:description/>
  <cp:lastModifiedBy>Kjell Sture Trymbo</cp:lastModifiedBy>
  <cp:revision>11</cp:revision>
  <cp:lastPrinted>2022-01-26T11:53:00Z</cp:lastPrinted>
  <dcterms:created xsi:type="dcterms:W3CDTF">2023-02-14T11:20:00Z</dcterms:created>
  <dcterms:modified xsi:type="dcterms:W3CDTF">2025-01-13T10:31:00Z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0x01010008154BF1EAFC07428EC762FEB5F50FF9</vt:lpwstr>
  </property>
  <property fmtid="{D5CDD505-2E9C-101B-9397-08002B2CF9AE}" pid="3" name="MSIP_Label_75f0c0f1-ac70-4c4a-a1d1-a40b607742a1_Enabled">
    <vt:lpwstr>true</vt:lpwstr>
  </property>
  <property fmtid="{D5CDD505-2E9C-101B-9397-08002B2CF9AE}" pid="4" name="MSIP_Label_75f0c0f1-ac70-4c4a-a1d1-a40b607742a1_SetDate">
    <vt:lpwstr>2021-12-17T09:49:40Z</vt:lpwstr>
  </property>
  <property fmtid="{D5CDD505-2E9C-101B-9397-08002B2CF9AE}" pid="5" name="MSIP_Label_75f0c0f1-ac70-4c4a-a1d1-a40b607742a1_Method">
    <vt:lpwstr>Standard</vt:lpwstr>
  </property>
  <property fmtid="{D5CDD505-2E9C-101B-9397-08002B2CF9AE}" pid="6" name="MSIP_Label_75f0c0f1-ac70-4c4a-a1d1-a40b607742a1_Name">
    <vt:lpwstr>Confidential</vt:lpwstr>
  </property>
  <property fmtid="{D5CDD505-2E9C-101B-9397-08002B2CF9AE}" pid="7" name="MSIP_Label_75f0c0f1-ac70-4c4a-a1d1-a40b607742a1_SiteId">
    <vt:lpwstr>38856954-ed55-49f7-8bdd-738ffbbfd390</vt:lpwstr>
  </property>
  <property fmtid="{D5CDD505-2E9C-101B-9397-08002B2CF9AE}" pid="8" name="MSIP_Label_75f0c0f1-ac70-4c4a-a1d1-a40b607742a1_ActionId">
    <vt:lpwstr>caeac46b-eda1-435d-8ed4-f57bad9da273</vt:lpwstr>
  </property>
  <property fmtid="{D5CDD505-2E9C-101B-9397-08002B2CF9AE}" pid="9" name="MSIP_Label_75f0c0f1-ac70-4c4a-a1d1-a40b607742a1_ContentBits">
    <vt:lpwstr>0</vt:lpwstr>
  </property>
  <property fmtid="{D5CDD505-2E9C-101B-9397-08002B2CF9AE}" pid="10" name="MediaServiceImageTags">
    <vt:lpwstr/>
  </property>
  <property fmtid="{D5CDD505-2E9C-101B-9397-08002B2CF9AE}" pid="11" name="Dokumentstatus">
    <vt:lpwstr>1;#Under arbeid|f39d8bcc-2a80-4417-a67a-9134b0a418c4</vt:lpwstr>
  </property>
  <property fmtid="{D5CDD505-2E9C-101B-9397-08002B2CF9AE}" pid="12" name="Prosessområder">
    <vt:lpwstr/>
  </property>
  <property fmtid="{D5CDD505-2E9C-101B-9397-08002B2CF9AE}" pid="13" name="Organisasjonsenhet">
    <vt:lpwstr/>
  </property>
  <property fmtid="{D5CDD505-2E9C-101B-9397-08002B2CF9AE}" pid="14" name="Prosessomr_x00e5_der">
    <vt:lpwstr/>
  </property>
</Properties>
</file>