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C2F81" w14:textId="77777777" w:rsidR="00AA7DB8" w:rsidRDefault="00AA7DB8" w:rsidP="00AA7DB8"/>
    <w:p w14:paraId="5D6773D4" w14:textId="77777777" w:rsidR="001158DD" w:rsidRPr="00AB3E82" w:rsidRDefault="001158DD" w:rsidP="001158DD">
      <w:pPr>
        <w:rPr>
          <w:b/>
          <w:sz w:val="28"/>
          <w:szCs w:val="28"/>
        </w:rPr>
      </w:pPr>
      <w:r w:rsidRPr="00AB3E82">
        <w:rPr>
          <w:b/>
          <w:sz w:val="28"/>
          <w:szCs w:val="28"/>
        </w:rPr>
        <w:t>D2</w:t>
      </w:r>
      <w:r>
        <w:rPr>
          <w:b/>
          <w:sz w:val="28"/>
          <w:szCs w:val="28"/>
        </w:rPr>
        <w:t xml:space="preserve"> Tegninger og supplerende dokumenter</w:t>
      </w:r>
    </w:p>
    <w:p w14:paraId="64D3718B" w14:textId="77777777" w:rsidR="001A582E" w:rsidRDefault="001158DD" w:rsidP="001A582E">
      <w:pPr>
        <w:rPr>
          <w:b/>
          <w:sz w:val="28"/>
        </w:rPr>
      </w:pPr>
      <w:r>
        <w:rPr>
          <w:b/>
          <w:sz w:val="28"/>
        </w:rPr>
        <w:t xml:space="preserve">Kap. D2-V00 </w:t>
      </w:r>
      <w:r w:rsidR="001A582E">
        <w:rPr>
          <w:b/>
          <w:sz w:val="28"/>
        </w:rPr>
        <w:t>Innhold</w:t>
      </w:r>
      <w:r w:rsidR="00847EB9">
        <w:rPr>
          <w:b/>
          <w:sz w:val="28"/>
        </w:rPr>
        <w:t>sliste</w:t>
      </w:r>
      <w:r>
        <w:rPr>
          <w:b/>
          <w:sz w:val="28"/>
        </w:rPr>
        <w:t xml:space="preserve"> kap. D2-V</w:t>
      </w:r>
    </w:p>
    <w:p w14:paraId="1EB7C00F" w14:textId="77777777" w:rsidR="001A582E" w:rsidRDefault="001A582E" w:rsidP="001A582E"/>
    <w:p w14:paraId="0A4FBBC5" w14:textId="77777777" w:rsidR="002351CA" w:rsidRDefault="002351CA" w:rsidP="001A582E"/>
    <w:p w14:paraId="2FE33083" w14:textId="77777777" w:rsidR="001A582E" w:rsidRDefault="001A582E" w:rsidP="001A582E">
      <w:pPr>
        <w:ind w:left="360"/>
        <w:rPr>
          <w:b/>
          <w:sz w:val="24"/>
        </w:rPr>
      </w:pPr>
    </w:p>
    <w:tbl>
      <w:tblPr>
        <w:tblW w:w="78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033"/>
        <w:gridCol w:w="5289"/>
      </w:tblGrid>
      <w:tr w:rsidR="001A582E" w:rsidRPr="00CD7424" w14:paraId="19C37D61" w14:textId="77777777" w:rsidTr="008B72E4">
        <w:tc>
          <w:tcPr>
            <w:tcW w:w="1560" w:type="dxa"/>
            <w:shd w:val="clear" w:color="auto" w:fill="auto"/>
            <w:vAlign w:val="bottom"/>
          </w:tcPr>
          <w:p w14:paraId="39C8D10E" w14:textId="77777777" w:rsidR="001A582E" w:rsidRPr="00CD7424" w:rsidRDefault="007E540B" w:rsidP="00CD74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607CBF" w:rsidRPr="00CD7424">
              <w:rPr>
                <w:rFonts w:ascii="Arial" w:hAnsi="Arial" w:cs="Arial"/>
                <w:b/>
                <w:bCs/>
                <w:sz w:val="20"/>
                <w:szCs w:val="20"/>
              </w:rPr>
              <w:t>elkap</w:t>
            </w:r>
            <w:proofErr w:type="spellEnd"/>
            <w:r w:rsidR="00607CBF" w:rsidRPr="00CD742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808DA27" w14:textId="77777777" w:rsidR="001A582E" w:rsidRPr="00CD7424" w:rsidRDefault="007E540B" w:rsidP="007E54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B45885" w:rsidRPr="00CD7424">
              <w:rPr>
                <w:rFonts w:ascii="Arial" w:hAnsi="Arial" w:cs="Arial"/>
                <w:b/>
                <w:bCs/>
                <w:sz w:val="20"/>
                <w:szCs w:val="20"/>
              </w:rPr>
              <w:t>rosess</w:t>
            </w:r>
          </w:p>
        </w:tc>
        <w:tc>
          <w:tcPr>
            <w:tcW w:w="5289" w:type="dxa"/>
            <w:shd w:val="clear" w:color="auto" w:fill="auto"/>
            <w:vAlign w:val="bottom"/>
          </w:tcPr>
          <w:p w14:paraId="36A602BA" w14:textId="77777777" w:rsidR="00B45885" w:rsidRPr="00CD7424" w:rsidRDefault="007E540B" w:rsidP="007E54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B45885" w:rsidRPr="00CD7424">
              <w:rPr>
                <w:rFonts w:ascii="Arial" w:hAnsi="Arial" w:cs="Arial"/>
                <w:b/>
                <w:bCs/>
                <w:sz w:val="20"/>
                <w:szCs w:val="20"/>
              </w:rPr>
              <w:t>bjekttype</w:t>
            </w:r>
          </w:p>
        </w:tc>
      </w:tr>
      <w:tr w:rsidR="001C28E5" w:rsidRPr="00CD7424" w14:paraId="378A6A3D" w14:textId="77777777" w:rsidTr="008B72E4">
        <w:tc>
          <w:tcPr>
            <w:tcW w:w="1560" w:type="dxa"/>
            <w:shd w:val="clear" w:color="auto" w:fill="auto"/>
          </w:tcPr>
          <w:p w14:paraId="7BADA39D" w14:textId="77777777" w:rsidR="001C28E5" w:rsidRPr="00F1767D" w:rsidRDefault="001C28E5" w:rsidP="001C28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F1767D">
              <w:rPr>
                <w:b/>
              </w:rPr>
              <w:t>D2-V18-624</w:t>
            </w:r>
          </w:p>
        </w:tc>
        <w:tc>
          <w:tcPr>
            <w:tcW w:w="1033" w:type="dxa"/>
            <w:shd w:val="clear" w:color="auto" w:fill="auto"/>
          </w:tcPr>
          <w:p w14:paraId="4F6AB2C6" w14:textId="77777777" w:rsidR="001C28E5" w:rsidRPr="00F1767D" w:rsidRDefault="001C28E5" w:rsidP="001C28E5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F1767D">
              <w:t>18.624</w:t>
            </w:r>
          </w:p>
        </w:tc>
        <w:tc>
          <w:tcPr>
            <w:tcW w:w="5289" w:type="dxa"/>
            <w:shd w:val="clear" w:color="auto" w:fill="auto"/>
          </w:tcPr>
          <w:p w14:paraId="4B592FC5" w14:textId="77777777" w:rsidR="001C28E5" w:rsidRDefault="001C28E5" w:rsidP="001C28E5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Målestasjon for lokal luftkvalitet</w:t>
            </w:r>
          </w:p>
        </w:tc>
      </w:tr>
      <w:tr w:rsidR="00FA352A" w:rsidRPr="00CD7424" w14:paraId="1AE7DA63" w14:textId="77777777" w:rsidTr="008B72E4">
        <w:tc>
          <w:tcPr>
            <w:tcW w:w="1560" w:type="dxa"/>
            <w:shd w:val="clear" w:color="auto" w:fill="auto"/>
          </w:tcPr>
          <w:p w14:paraId="541A7F8C" w14:textId="77777777" w:rsidR="00FA352A" w:rsidRPr="00154745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154745">
              <w:rPr>
                <w:b/>
              </w:rPr>
              <w:t>D2-V18-625</w:t>
            </w:r>
          </w:p>
        </w:tc>
        <w:tc>
          <w:tcPr>
            <w:tcW w:w="1033" w:type="dxa"/>
            <w:shd w:val="clear" w:color="auto" w:fill="auto"/>
          </w:tcPr>
          <w:p w14:paraId="179C1273" w14:textId="77777777" w:rsidR="00FA352A" w:rsidRPr="00154745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18.625</w:t>
            </w:r>
          </w:p>
        </w:tc>
        <w:tc>
          <w:tcPr>
            <w:tcW w:w="5289" w:type="dxa"/>
            <w:shd w:val="clear" w:color="auto" w:fill="auto"/>
          </w:tcPr>
          <w:p w14:paraId="597C9187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ATK</w:t>
            </w:r>
          </w:p>
        </w:tc>
      </w:tr>
      <w:tr w:rsidR="00FA352A" w:rsidRPr="00CD7424" w14:paraId="2B3E9FF2" w14:textId="77777777" w:rsidTr="008B72E4">
        <w:tc>
          <w:tcPr>
            <w:tcW w:w="1560" w:type="dxa"/>
            <w:shd w:val="clear" w:color="auto" w:fill="auto"/>
          </w:tcPr>
          <w:p w14:paraId="4BB1C27C" w14:textId="77777777" w:rsidR="00FA352A" w:rsidRPr="008B72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B72E4">
              <w:rPr>
                <w:b/>
              </w:rPr>
              <w:t>D2-V18-7</w:t>
            </w:r>
          </w:p>
        </w:tc>
        <w:tc>
          <w:tcPr>
            <w:tcW w:w="1033" w:type="dxa"/>
            <w:shd w:val="clear" w:color="auto" w:fill="auto"/>
          </w:tcPr>
          <w:p w14:paraId="7D7EE390" w14:textId="77777777" w:rsidR="00FA352A" w:rsidRPr="008B72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B72E4">
              <w:t>18.7</w:t>
            </w:r>
          </w:p>
        </w:tc>
        <w:tc>
          <w:tcPr>
            <w:tcW w:w="5289" w:type="dxa"/>
            <w:shd w:val="clear" w:color="auto" w:fill="auto"/>
          </w:tcPr>
          <w:p w14:paraId="07ED0753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Målere</w:t>
            </w:r>
          </w:p>
        </w:tc>
      </w:tr>
      <w:tr w:rsidR="00FA352A" w:rsidRPr="00CD7424" w14:paraId="503EC2D1" w14:textId="77777777" w:rsidTr="008F33E4">
        <w:tc>
          <w:tcPr>
            <w:tcW w:w="1560" w:type="dxa"/>
            <w:shd w:val="clear" w:color="auto" w:fill="auto"/>
          </w:tcPr>
          <w:p w14:paraId="1C8AC183" w14:textId="77777777" w:rsidR="00FA352A" w:rsidRPr="008F33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F33E4">
              <w:rPr>
                <w:b/>
              </w:rPr>
              <w:t>D2-V38</w:t>
            </w:r>
          </w:p>
        </w:tc>
        <w:tc>
          <w:tcPr>
            <w:tcW w:w="1033" w:type="dxa"/>
            <w:shd w:val="clear" w:color="auto" w:fill="auto"/>
          </w:tcPr>
          <w:p w14:paraId="122E73B8" w14:textId="77777777" w:rsidR="00FA352A" w:rsidRPr="008F33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F33E4">
              <w:t>38</w:t>
            </w:r>
          </w:p>
        </w:tc>
        <w:tc>
          <w:tcPr>
            <w:tcW w:w="5289" w:type="dxa"/>
            <w:shd w:val="clear" w:color="auto" w:fill="auto"/>
          </w:tcPr>
          <w:p w14:paraId="1B1A0501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Tunnelutstyr</w:t>
            </w:r>
          </w:p>
        </w:tc>
      </w:tr>
      <w:tr w:rsidR="00FA352A" w:rsidRPr="00CD7424" w14:paraId="11A77F4F" w14:textId="77777777" w:rsidTr="008B72E4">
        <w:tc>
          <w:tcPr>
            <w:tcW w:w="1560" w:type="dxa"/>
            <w:shd w:val="clear" w:color="auto" w:fill="auto"/>
          </w:tcPr>
          <w:p w14:paraId="12C4A265" w14:textId="77777777" w:rsidR="00FA352A" w:rsidRPr="008F33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F33E4">
              <w:rPr>
                <w:b/>
              </w:rPr>
              <w:t>D2-V73-852</w:t>
            </w:r>
          </w:p>
        </w:tc>
        <w:tc>
          <w:tcPr>
            <w:tcW w:w="1033" w:type="dxa"/>
            <w:shd w:val="clear" w:color="auto" w:fill="auto"/>
          </w:tcPr>
          <w:p w14:paraId="1C96C7B2" w14:textId="77777777" w:rsidR="00FA352A" w:rsidRPr="008F33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F33E4">
              <w:t>73.852</w:t>
            </w:r>
          </w:p>
        </w:tc>
        <w:tc>
          <w:tcPr>
            <w:tcW w:w="5289" w:type="dxa"/>
            <w:shd w:val="clear" w:color="auto" w:fill="auto"/>
          </w:tcPr>
          <w:p w14:paraId="5F77CAAF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Ferister - elektriske</w:t>
            </w:r>
          </w:p>
        </w:tc>
      </w:tr>
      <w:tr w:rsidR="00FA352A" w:rsidRPr="00CD7424" w14:paraId="2777DCF2" w14:textId="77777777" w:rsidTr="008B72E4">
        <w:tc>
          <w:tcPr>
            <w:tcW w:w="1560" w:type="dxa"/>
            <w:shd w:val="clear" w:color="auto" w:fill="auto"/>
          </w:tcPr>
          <w:p w14:paraId="61CBA41B" w14:textId="77777777" w:rsidR="00FA352A" w:rsidRPr="00FA4AC8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FA4AC8">
              <w:rPr>
                <w:b/>
              </w:rPr>
              <w:t>D2-V76-81a</w:t>
            </w:r>
          </w:p>
        </w:tc>
        <w:tc>
          <w:tcPr>
            <w:tcW w:w="1033" w:type="dxa"/>
            <w:shd w:val="clear" w:color="auto" w:fill="auto"/>
          </w:tcPr>
          <w:p w14:paraId="5C6398AB" w14:textId="77777777" w:rsidR="00FA352A" w:rsidRPr="00FA4AC8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FA4AC8">
              <w:t>76.81</w:t>
            </w:r>
          </w:p>
        </w:tc>
        <w:tc>
          <w:tcPr>
            <w:tcW w:w="5289" w:type="dxa"/>
            <w:shd w:val="clear" w:color="auto" w:fill="auto"/>
          </w:tcPr>
          <w:p w14:paraId="73E4B16F" w14:textId="77777777" w:rsidR="00FA352A" w:rsidRPr="00CD742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>
              <w:t>Vegbelysningsanlegg</w:t>
            </w:r>
          </w:p>
        </w:tc>
      </w:tr>
      <w:tr w:rsidR="00FA352A" w:rsidRPr="00CD7424" w14:paraId="0E79D99C" w14:textId="77777777" w:rsidTr="008B72E4">
        <w:tc>
          <w:tcPr>
            <w:tcW w:w="1560" w:type="dxa"/>
            <w:shd w:val="clear" w:color="auto" w:fill="auto"/>
          </w:tcPr>
          <w:p w14:paraId="3C63FFDD" w14:textId="77777777" w:rsidR="00FA352A" w:rsidRPr="00FA4AC8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FA4AC8">
              <w:rPr>
                <w:b/>
              </w:rPr>
              <w:t>D2-V76-81b</w:t>
            </w:r>
          </w:p>
        </w:tc>
        <w:tc>
          <w:tcPr>
            <w:tcW w:w="1033" w:type="dxa"/>
            <w:shd w:val="clear" w:color="auto" w:fill="auto"/>
          </w:tcPr>
          <w:p w14:paraId="635B93DB" w14:textId="77777777" w:rsidR="00FA352A" w:rsidRPr="00FA4AC8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FA4AC8">
              <w:t>76.81</w:t>
            </w:r>
          </w:p>
        </w:tc>
        <w:tc>
          <w:tcPr>
            <w:tcW w:w="5289" w:type="dxa"/>
            <w:shd w:val="clear" w:color="auto" w:fill="auto"/>
          </w:tcPr>
          <w:p w14:paraId="4B4418D7" w14:textId="77777777" w:rsidR="00FA352A" w:rsidRPr="00CD742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>
              <w:t>Fordelingsskap til vegbelysning</w:t>
            </w:r>
          </w:p>
        </w:tc>
      </w:tr>
      <w:tr w:rsidR="00FA352A" w:rsidRPr="00CD7424" w14:paraId="42981F21" w14:textId="77777777" w:rsidTr="008B72E4">
        <w:tc>
          <w:tcPr>
            <w:tcW w:w="1560" w:type="dxa"/>
            <w:shd w:val="clear" w:color="auto" w:fill="auto"/>
          </w:tcPr>
          <w:p w14:paraId="739DDF8E" w14:textId="77777777" w:rsidR="00FA352A" w:rsidRPr="008B72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B72E4">
              <w:rPr>
                <w:b/>
              </w:rPr>
              <w:t>D2-</w:t>
            </w:r>
            <w:r>
              <w:rPr>
                <w:b/>
              </w:rPr>
              <w:t>V76-</w:t>
            </w:r>
            <w:r w:rsidRPr="008B72E4">
              <w:rPr>
                <w:b/>
              </w:rPr>
              <w:t>8</w:t>
            </w:r>
            <w:r>
              <w:rPr>
                <w:b/>
              </w:rPr>
              <w:t>2</w:t>
            </w:r>
            <w:r w:rsidRPr="008B72E4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14:paraId="0A963909" w14:textId="77777777" w:rsidR="00FA352A" w:rsidRPr="008B72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B72E4">
              <w:t>76.8</w:t>
            </w:r>
            <w:r>
              <w:t>212</w:t>
            </w:r>
          </w:p>
        </w:tc>
        <w:tc>
          <w:tcPr>
            <w:tcW w:w="5289" w:type="dxa"/>
            <w:shd w:val="clear" w:color="auto" w:fill="auto"/>
          </w:tcPr>
          <w:p w14:paraId="4016B7DB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Trafikksignalanlegg</w:t>
            </w:r>
          </w:p>
        </w:tc>
      </w:tr>
      <w:tr w:rsidR="00FA352A" w:rsidRPr="00CD7424" w14:paraId="42CD172E" w14:textId="77777777" w:rsidTr="008B72E4">
        <w:tc>
          <w:tcPr>
            <w:tcW w:w="1560" w:type="dxa"/>
            <w:shd w:val="clear" w:color="auto" w:fill="auto"/>
          </w:tcPr>
          <w:p w14:paraId="60EF1545" w14:textId="77777777" w:rsidR="00FA352A" w:rsidRPr="00DB3757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DB3757">
              <w:rPr>
                <w:b/>
              </w:rPr>
              <w:t>D2-V76-8222</w:t>
            </w:r>
          </w:p>
        </w:tc>
        <w:tc>
          <w:tcPr>
            <w:tcW w:w="1033" w:type="dxa"/>
            <w:shd w:val="clear" w:color="auto" w:fill="auto"/>
          </w:tcPr>
          <w:p w14:paraId="4F0FE191" w14:textId="77777777" w:rsidR="00FA352A" w:rsidRPr="00DB3757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B3757">
              <w:t>76.8222</w:t>
            </w:r>
          </w:p>
        </w:tc>
        <w:tc>
          <w:tcPr>
            <w:tcW w:w="5289" w:type="dxa"/>
            <w:shd w:val="clear" w:color="auto" w:fill="auto"/>
          </w:tcPr>
          <w:p w14:paraId="2F4D47ED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Trafikkstyringsanlegg i dagen: </w:t>
            </w:r>
            <w:r>
              <w:br/>
              <w:t>Fjernstyrte bommer, stopplys, belyste skilt, fjernstyrte variable skilt, ras-/vindvarslingsanlegg</w:t>
            </w:r>
          </w:p>
        </w:tc>
      </w:tr>
      <w:tr w:rsidR="00FA352A" w:rsidRPr="00CD7424" w14:paraId="2863E82F" w14:textId="77777777" w:rsidTr="008B72E4">
        <w:tc>
          <w:tcPr>
            <w:tcW w:w="1560" w:type="dxa"/>
            <w:shd w:val="clear" w:color="auto" w:fill="auto"/>
          </w:tcPr>
          <w:p w14:paraId="50FF0F82" w14:textId="77777777" w:rsidR="00FA352A" w:rsidRPr="008B72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B72E4">
              <w:rPr>
                <w:b/>
              </w:rPr>
              <w:t>D2-V76-8</w:t>
            </w:r>
            <w:r>
              <w:rPr>
                <w:b/>
              </w:rPr>
              <w:t>3</w:t>
            </w:r>
            <w:r w:rsidRPr="008B72E4">
              <w:rPr>
                <w:b/>
              </w:rPr>
              <w:t>21</w:t>
            </w:r>
          </w:p>
        </w:tc>
        <w:tc>
          <w:tcPr>
            <w:tcW w:w="1033" w:type="dxa"/>
            <w:shd w:val="clear" w:color="auto" w:fill="auto"/>
          </w:tcPr>
          <w:p w14:paraId="6402D939" w14:textId="77777777" w:rsidR="00FA352A" w:rsidRPr="008B72E4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B72E4">
              <w:t>76.8</w:t>
            </w:r>
            <w:r>
              <w:t>3</w:t>
            </w:r>
            <w:r w:rsidRPr="008B72E4">
              <w:t>21</w:t>
            </w:r>
          </w:p>
        </w:tc>
        <w:tc>
          <w:tcPr>
            <w:tcW w:w="5289" w:type="dxa"/>
            <w:shd w:val="clear" w:color="auto" w:fill="auto"/>
          </w:tcPr>
          <w:p w14:paraId="5C54483B" w14:textId="7D8EC054" w:rsidR="00FA352A" w:rsidRDefault="00AB2711" w:rsidP="00FA352A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</w:pPr>
            <w:r>
              <w:t>K</w:t>
            </w:r>
            <w:r w:rsidR="00FA352A">
              <w:t>amera</w:t>
            </w:r>
          </w:p>
        </w:tc>
      </w:tr>
      <w:tr w:rsidR="00FA352A" w:rsidRPr="00CD7424" w14:paraId="490B455A" w14:textId="77777777" w:rsidTr="008B72E4">
        <w:tc>
          <w:tcPr>
            <w:tcW w:w="1560" w:type="dxa"/>
            <w:shd w:val="clear" w:color="auto" w:fill="auto"/>
          </w:tcPr>
          <w:p w14:paraId="1BCF2A5E" w14:textId="77777777" w:rsidR="00FA352A" w:rsidRPr="008C0D58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C0D58">
              <w:rPr>
                <w:b/>
              </w:rPr>
              <w:t>D2-</w:t>
            </w:r>
            <w:r>
              <w:rPr>
                <w:b/>
              </w:rPr>
              <w:t>V76</w:t>
            </w:r>
            <w:r w:rsidRPr="008C0D58">
              <w:rPr>
                <w:b/>
              </w:rPr>
              <w:t>-</w:t>
            </w:r>
            <w:r>
              <w:rPr>
                <w:b/>
              </w:rPr>
              <w:t>8322</w:t>
            </w:r>
          </w:p>
        </w:tc>
        <w:tc>
          <w:tcPr>
            <w:tcW w:w="1033" w:type="dxa"/>
            <w:shd w:val="clear" w:color="auto" w:fill="auto"/>
          </w:tcPr>
          <w:p w14:paraId="75992313" w14:textId="77777777" w:rsidR="00FA352A" w:rsidRPr="008C0D58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C0D58">
              <w:t>76.8</w:t>
            </w:r>
            <w:r>
              <w:t>3</w:t>
            </w:r>
            <w:r w:rsidRPr="008C0D58">
              <w:t>22</w:t>
            </w:r>
          </w:p>
        </w:tc>
        <w:tc>
          <w:tcPr>
            <w:tcW w:w="5289" w:type="dxa"/>
            <w:shd w:val="clear" w:color="auto" w:fill="auto"/>
          </w:tcPr>
          <w:p w14:paraId="0EE38252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Fartsvisningstavler</w:t>
            </w:r>
          </w:p>
        </w:tc>
      </w:tr>
      <w:tr w:rsidR="00FA352A" w:rsidRPr="00CD7424" w14:paraId="0E56F297" w14:textId="77777777" w:rsidTr="008B72E4">
        <w:tc>
          <w:tcPr>
            <w:tcW w:w="1560" w:type="dxa"/>
            <w:shd w:val="clear" w:color="auto" w:fill="auto"/>
          </w:tcPr>
          <w:p w14:paraId="50706510" w14:textId="77777777" w:rsidR="00FA352A" w:rsidRPr="0088289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82899">
              <w:rPr>
                <w:b/>
              </w:rPr>
              <w:t>D2-V76-8323</w:t>
            </w:r>
          </w:p>
        </w:tc>
        <w:tc>
          <w:tcPr>
            <w:tcW w:w="1033" w:type="dxa"/>
            <w:shd w:val="clear" w:color="auto" w:fill="auto"/>
          </w:tcPr>
          <w:p w14:paraId="02E1E8B7" w14:textId="77777777" w:rsidR="00FA352A" w:rsidRPr="0088289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82899">
              <w:t>76.8323</w:t>
            </w:r>
          </w:p>
        </w:tc>
        <w:tc>
          <w:tcPr>
            <w:tcW w:w="5289" w:type="dxa"/>
            <w:shd w:val="clear" w:color="auto" w:fill="auto"/>
          </w:tcPr>
          <w:p w14:paraId="2FA9560D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Værstasjoner</w:t>
            </w:r>
          </w:p>
        </w:tc>
      </w:tr>
      <w:tr w:rsidR="00FA352A" w:rsidRPr="00CD7424" w14:paraId="201AD66F" w14:textId="77777777" w:rsidTr="008B72E4">
        <w:tc>
          <w:tcPr>
            <w:tcW w:w="1560" w:type="dxa"/>
            <w:shd w:val="clear" w:color="auto" w:fill="auto"/>
          </w:tcPr>
          <w:p w14:paraId="38A5485F" w14:textId="77777777" w:rsidR="00FA352A" w:rsidRPr="008E01F2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8E01F2">
              <w:rPr>
                <w:b/>
              </w:rPr>
              <w:t>D2-</w:t>
            </w:r>
            <w:r>
              <w:rPr>
                <w:b/>
              </w:rPr>
              <w:t>V76-8324</w:t>
            </w:r>
          </w:p>
        </w:tc>
        <w:tc>
          <w:tcPr>
            <w:tcW w:w="1033" w:type="dxa"/>
            <w:shd w:val="clear" w:color="auto" w:fill="auto"/>
          </w:tcPr>
          <w:p w14:paraId="37D64339" w14:textId="77777777" w:rsidR="00FA352A" w:rsidRPr="008E01F2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E01F2">
              <w:t>76.8</w:t>
            </w:r>
            <w:r>
              <w:t>324</w:t>
            </w:r>
          </w:p>
        </w:tc>
        <w:tc>
          <w:tcPr>
            <w:tcW w:w="5289" w:type="dxa"/>
            <w:shd w:val="clear" w:color="auto" w:fill="auto"/>
          </w:tcPr>
          <w:p w14:paraId="31DDABF6" w14:textId="42D8C06F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Trafikk</w:t>
            </w:r>
            <w:r w:rsidR="007F46B2">
              <w:t>registreringsstasjoner</w:t>
            </w:r>
          </w:p>
        </w:tc>
      </w:tr>
      <w:tr w:rsidR="00FA352A" w:rsidRPr="00CD7424" w14:paraId="0F6F0914" w14:textId="77777777" w:rsidTr="008B72E4">
        <w:tc>
          <w:tcPr>
            <w:tcW w:w="1560" w:type="dxa"/>
            <w:shd w:val="clear" w:color="auto" w:fill="auto"/>
          </w:tcPr>
          <w:p w14:paraId="40A1208A" w14:textId="77777777" w:rsidR="00FA352A" w:rsidRPr="00D75911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D75911">
              <w:rPr>
                <w:b/>
              </w:rPr>
              <w:t>D2-V78-1</w:t>
            </w:r>
          </w:p>
        </w:tc>
        <w:tc>
          <w:tcPr>
            <w:tcW w:w="1033" w:type="dxa"/>
            <w:shd w:val="clear" w:color="auto" w:fill="auto"/>
          </w:tcPr>
          <w:p w14:paraId="006A1B2A" w14:textId="77777777" w:rsidR="00FA352A" w:rsidRPr="00D75911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75911">
              <w:t>78.1</w:t>
            </w:r>
          </w:p>
        </w:tc>
        <w:tc>
          <w:tcPr>
            <w:tcW w:w="5289" w:type="dxa"/>
            <w:shd w:val="clear" w:color="auto" w:fill="auto"/>
          </w:tcPr>
          <w:p w14:paraId="01A0C33F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Pumper</w:t>
            </w:r>
          </w:p>
        </w:tc>
      </w:tr>
      <w:tr w:rsidR="00FA352A" w:rsidRPr="00CD7424" w14:paraId="6BFCFFD7" w14:textId="77777777" w:rsidTr="008B72E4">
        <w:tc>
          <w:tcPr>
            <w:tcW w:w="1560" w:type="dxa"/>
            <w:shd w:val="clear" w:color="auto" w:fill="auto"/>
          </w:tcPr>
          <w:p w14:paraId="31BC044A" w14:textId="77777777" w:rsidR="00FA352A" w:rsidRPr="00D75911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D75911">
              <w:rPr>
                <w:b/>
              </w:rPr>
              <w:t>D2-V78-2</w:t>
            </w:r>
          </w:p>
        </w:tc>
        <w:tc>
          <w:tcPr>
            <w:tcW w:w="1033" w:type="dxa"/>
            <w:shd w:val="clear" w:color="auto" w:fill="auto"/>
          </w:tcPr>
          <w:p w14:paraId="14FD6908" w14:textId="77777777" w:rsidR="00FA352A" w:rsidRPr="00D75911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75911">
              <w:t>78.2</w:t>
            </w:r>
          </w:p>
        </w:tc>
        <w:tc>
          <w:tcPr>
            <w:tcW w:w="5289" w:type="dxa"/>
            <w:shd w:val="clear" w:color="auto" w:fill="auto"/>
          </w:tcPr>
          <w:p w14:paraId="58B32771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Varmekabler</w:t>
            </w:r>
          </w:p>
        </w:tc>
      </w:tr>
      <w:tr w:rsidR="00FA352A" w:rsidRPr="00CD7424" w14:paraId="41547F72" w14:textId="77777777" w:rsidTr="008B72E4">
        <w:tc>
          <w:tcPr>
            <w:tcW w:w="1560" w:type="dxa"/>
            <w:shd w:val="clear" w:color="auto" w:fill="auto"/>
          </w:tcPr>
          <w:p w14:paraId="63EFBEE8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C60519">
              <w:rPr>
                <w:b/>
              </w:rPr>
              <w:t>D2-V78-3</w:t>
            </w:r>
          </w:p>
        </w:tc>
        <w:tc>
          <w:tcPr>
            <w:tcW w:w="1033" w:type="dxa"/>
            <w:shd w:val="clear" w:color="auto" w:fill="auto"/>
          </w:tcPr>
          <w:p w14:paraId="7F7BC862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60519">
              <w:t>78.3</w:t>
            </w:r>
          </w:p>
        </w:tc>
        <w:tc>
          <w:tcPr>
            <w:tcW w:w="5289" w:type="dxa"/>
            <w:shd w:val="clear" w:color="auto" w:fill="auto"/>
          </w:tcPr>
          <w:p w14:paraId="4AC34C57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Automatiske høydevarslere</w:t>
            </w:r>
          </w:p>
        </w:tc>
      </w:tr>
      <w:tr w:rsidR="00FA352A" w:rsidRPr="00CD7424" w14:paraId="4CD738C5" w14:textId="77777777" w:rsidTr="008B72E4">
        <w:tc>
          <w:tcPr>
            <w:tcW w:w="1560" w:type="dxa"/>
            <w:shd w:val="clear" w:color="auto" w:fill="auto"/>
          </w:tcPr>
          <w:p w14:paraId="61AA0A16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D2-V78-5</w:t>
            </w:r>
          </w:p>
        </w:tc>
        <w:tc>
          <w:tcPr>
            <w:tcW w:w="1033" w:type="dxa"/>
            <w:shd w:val="clear" w:color="auto" w:fill="auto"/>
          </w:tcPr>
          <w:p w14:paraId="5351C761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78.5</w:t>
            </w:r>
          </w:p>
        </w:tc>
        <w:tc>
          <w:tcPr>
            <w:tcW w:w="5289" w:type="dxa"/>
            <w:shd w:val="clear" w:color="auto" w:fill="auto"/>
          </w:tcPr>
          <w:p w14:paraId="035AC8D5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Elektriske anlegg i bygninger</w:t>
            </w:r>
          </w:p>
        </w:tc>
      </w:tr>
      <w:tr w:rsidR="00FA352A" w:rsidRPr="00CD7424" w14:paraId="6C5BFAFD" w14:textId="77777777" w:rsidTr="008B72E4">
        <w:tc>
          <w:tcPr>
            <w:tcW w:w="1560" w:type="dxa"/>
            <w:shd w:val="clear" w:color="auto" w:fill="auto"/>
          </w:tcPr>
          <w:p w14:paraId="77A9A98A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C60519">
              <w:rPr>
                <w:b/>
              </w:rPr>
              <w:t>D2-V88-811</w:t>
            </w:r>
          </w:p>
        </w:tc>
        <w:tc>
          <w:tcPr>
            <w:tcW w:w="1033" w:type="dxa"/>
            <w:shd w:val="clear" w:color="auto" w:fill="auto"/>
          </w:tcPr>
          <w:p w14:paraId="42DA1A61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60519">
              <w:t>88.811</w:t>
            </w:r>
          </w:p>
        </w:tc>
        <w:tc>
          <w:tcPr>
            <w:tcW w:w="5289" w:type="dxa"/>
            <w:shd w:val="clear" w:color="auto" w:fill="auto"/>
          </w:tcPr>
          <w:p w14:paraId="4432CFD5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Utstyr knyttet til bruer og underganger</w:t>
            </w:r>
          </w:p>
        </w:tc>
      </w:tr>
      <w:tr w:rsidR="00FA352A" w:rsidRPr="00CD7424" w14:paraId="5ECE06F5" w14:textId="77777777" w:rsidTr="008B72E4">
        <w:tc>
          <w:tcPr>
            <w:tcW w:w="1560" w:type="dxa"/>
            <w:shd w:val="clear" w:color="auto" w:fill="auto"/>
          </w:tcPr>
          <w:p w14:paraId="1FB8A93C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C60519">
              <w:rPr>
                <w:b/>
              </w:rPr>
              <w:t>D2-V88-812</w:t>
            </w:r>
          </w:p>
        </w:tc>
        <w:tc>
          <w:tcPr>
            <w:tcW w:w="1033" w:type="dxa"/>
            <w:shd w:val="clear" w:color="auto" w:fill="auto"/>
          </w:tcPr>
          <w:p w14:paraId="0A4116E0" w14:textId="77777777" w:rsidR="00FA352A" w:rsidRPr="00C60519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60519">
              <w:t>88.812</w:t>
            </w:r>
          </w:p>
        </w:tc>
        <w:tc>
          <w:tcPr>
            <w:tcW w:w="5289" w:type="dxa"/>
            <w:shd w:val="clear" w:color="auto" w:fill="auto"/>
          </w:tcPr>
          <w:p w14:paraId="7E174C10" w14:textId="77777777" w:rsidR="00FA352A" w:rsidRDefault="00FA352A" w:rsidP="00FA352A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>
              <w:t>Kaiutstyr</w:t>
            </w:r>
            <w:proofErr w:type="spellEnd"/>
          </w:p>
        </w:tc>
      </w:tr>
    </w:tbl>
    <w:p w14:paraId="20EDDCAB" w14:textId="77777777" w:rsidR="001A582E" w:rsidRPr="000717DE" w:rsidRDefault="001A582E" w:rsidP="001A582E">
      <w:pPr>
        <w:ind w:left="360"/>
        <w:rPr>
          <w:b/>
          <w:sz w:val="24"/>
        </w:rPr>
      </w:pPr>
    </w:p>
    <w:p w14:paraId="603742AB" w14:textId="77777777" w:rsidR="00D16813" w:rsidRPr="00AA7DB8" w:rsidRDefault="00D16813" w:rsidP="00AA7DB8"/>
    <w:sectPr w:rsidR="00D16813" w:rsidRPr="00AA7DB8">
      <w:headerReference w:type="default" r:id="rId7"/>
      <w:pgSz w:w="11906" w:h="16838" w:code="9"/>
      <w:pgMar w:top="1134" w:right="1134" w:bottom="1134" w:left="3119" w:header="708" w:footer="3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CF431" w14:textId="77777777" w:rsidR="008C3C97" w:rsidRDefault="008C3C97">
      <w:r>
        <w:separator/>
      </w:r>
    </w:p>
  </w:endnote>
  <w:endnote w:type="continuationSeparator" w:id="0">
    <w:p w14:paraId="716F003E" w14:textId="77777777" w:rsidR="008C3C97" w:rsidRDefault="008C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7094" w14:textId="77777777" w:rsidR="008C3C97" w:rsidRDefault="008C3C97">
      <w:r>
        <w:separator/>
      </w:r>
    </w:p>
  </w:footnote>
  <w:footnote w:type="continuationSeparator" w:id="0">
    <w:p w14:paraId="61DE1609" w14:textId="77777777" w:rsidR="008C3C97" w:rsidRDefault="008C3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47BD" w14:textId="53EAC48A" w:rsidR="00B9357C" w:rsidRDefault="00B9357C" w:rsidP="00B9357C">
    <w:pPr>
      <w:pStyle w:val="Topptekst"/>
      <w:rPr>
        <w:sz w:val="20"/>
      </w:rPr>
    </w:pPr>
    <w:r>
      <w:rPr>
        <w:sz w:val="20"/>
      </w:rPr>
      <w:t>Statens vegvesen</w:t>
    </w:r>
    <w:r w:rsidR="00CB6E97">
      <w:rPr>
        <w:sz w:val="20"/>
      </w:rPr>
      <w:t xml:space="preserve"> </w:t>
    </w:r>
    <w:r w:rsidR="00CB6E97" w:rsidRPr="00CB6E97">
      <w:rPr>
        <w:sz w:val="20"/>
      </w:rPr>
      <w:t>Drift og vedlikehold</w:t>
    </w:r>
    <w:r>
      <w:rPr>
        <w:sz w:val="20"/>
      </w:rPr>
      <w:tab/>
      <w:t>D2-V</w:t>
    </w:r>
    <w:r w:rsidRPr="00456BF7">
      <w:rPr>
        <w:sz w:val="20"/>
      </w:rPr>
      <w:t>00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7044D3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2E94E8D1" w14:textId="52FFD6CF" w:rsidR="00B9357C" w:rsidRDefault="00B9357C" w:rsidP="00B9357C">
    <w:pPr>
      <w:pStyle w:val="Topptekst"/>
      <w:rPr>
        <w:sz w:val="20"/>
      </w:rPr>
    </w:pPr>
    <w:r w:rsidRPr="00327246">
      <w:rPr>
        <w:sz w:val="20"/>
        <w:highlight w:val="lightGray"/>
      </w:rPr>
      <w:t xml:space="preserve">XXXX </w:t>
    </w:r>
    <w:proofErr w:type="spellStart"/>
    <w:r w:rsidRPr="00327246">
      <w:rPr>
        <w:sz w:val="20"/>
        <w:highlight w:val="lightGray"/>
      </w:rPr>
      <w:t>Kontraktsnavn</w:t>
    </w:r>
    <w:proofErr w:type="spellEnd"/>
    <w:r w:rsidRPr="00327246">
      <w:rPr>
        <w:sz w:val="20"/>
        <w:highlight w:val="lightGray"/>
      </w:rPr>
      <w:t xml:space="preserve"> 20</w:t>
    </w:r>
    <w:r w:rsidR="00253248" w:rsidRPr="00327246">
      <w:rPr>
        <w:sz w:val="20"/>
        <w:highlight w:val="lightGray"/>
      </w:rPr>
      <w:t>åå</w:t>
    </w:r>
    <w:r w:rsidRPr="00327246">
      <w:rPr>
        <w:sz w:val="20"/>
        <w:highlight w:val="lightGray"/>
      </w:rPr>
      <w:t>-20</w:t>
    </w:r>
    <w:r w:rsidR="00253248" w:rsidRPr="00327246">
      <w:rPr>
        <w:sz w:val="20"/>
        <w:highlight w:val="lightGray"/>
      </w:rPr>
      <w:t>åå</w:t>
    </w:r>
  </w:p>
  <w:p w14:paraId="21B45486" w14:textId="77777777" w:rsidR="00771127" w:rsidRDefault="00771127" w:rsidP="00B9357C">
    <w:pPr>
      <w:pStyle w:val="Topptekst"/>
      <w:rPr>
        <w:b/>
        <w:bCs/>
        <w:sz w:val="20"/>
      </w:rPr>
    </w:pPr>
    <w:r>
      <w:rPr>
        <w:b/>
        <w:bCs/>
        <w:sz w:val="20"/>
      </w:rPr>
      <w:t>D2 Tegninger og supplerende dokumenter</w:t>
    </w:r>
  </w:p>
  <w:p w14:paraId="1E1B4DCE" w14:textId="17C0F22D" w:rsidR="005B7987" w:rsidRDefault="00B9357C">
    <w:pPr>
      <w:pStyle w:val="Topptekst"/>
    </w:pPr>
    <w:r>
      <w:rPr>
        <w:b/>
        <w:bCs/>
        <w:sz w:val="20"/>
      </w:rPr>
      <w:t>D2-V00 Innholdsliste kap. D2-V</w:t>
    </w:r>
    <w:r>
      <w:rPr>
        <w:b/>
        <w:bCs/>
        <w:sz w:val="20"/>
      </w:rPr>
      <w:tab/>
    </w:r>
    <w:r w:rsidR="00CB6E97">
      <w:rPr>
        <w:sz w:val="20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445E5"/>
    <w:multiLevelType w:val="hybridMultilevel"/>
    <w:tmpl w:val="403CA346"/>
    <w:lvl w:ilvl="0" w:tplc="2B8E57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9020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C30"/>
    <w:rsid w:val="000065B6"/>
    <w:rsid w:val="00017ACA"/>
    <w:rsid w:val="00023702"/>
    <w:rsid w:val="00025BA0"/>
    <w:rsid w:val="00072DC0"/>
    <w:rsid w:val="000836A9"/>
    <w:rsid w:val="0008667E"/>
    <w:rsid w:val="000906FD"/>
    <w:rsid w:val="000E5DC1"/>
    <w:rsid w:val="00111C30"/>
    <w:rsid w:val="001158DD"/>
    <w:rsid w:val="0013648B"/>
    <w:rsid w:val="00154745"/>
    <w:rsid w:val="0016141B"/>
    <w:rsid w:val="00182481"/>
    <w:rsid w:val="00187805"/>
    <w:rsid w:val="001A582E"/>
    <w:rsid w:val="001B64F0"/>
    <w:rsid w:val="001C28E5"/>
    <w:rsid w:val="001C71F4"/>
    <w:rsid w:val="001C7AA6"/>
    <w:rsid w:val="001D2E7C"/>
    <w:rsid w:val="001D3B4F"/>
    <w:rsid w:val="0021618C"/>
    <w:rsid w:val="002351CA"/>
    <w:rsid w:val="002375D8"/>
    <w:rsid w:val="00253248"/>
    <w:rsid w:val="00261AAC"/>
    <w:rsid w:val="00264880"/>
    <w:rsid w:val="0027212C"/>
    <w:rsid w:val="002D613C"/>
    <w:rsid w:val="002F1668"/>
    <w:rsid w:val="002F369A"/>
    <w:rsid w:val="002F4C17"/>
    <w:rsid w:val="003154E0"/>
    <w:rsid w:val="00323FF2"/>
    <w:rsid w:val="00327246"/>
    <w:rsid w:val="003745F3"/>
    <w:rsid w:val="00384CA1"/>
    <w:rsid w:val="00385EAA"/>
    <w:rsid w:val="003B0EEE"/>
    <w:rsid w:val="003B179D"/>
    <w:rsid w:val="003B7705"/>
    <w:rsid w:val="003C1D51"/>
    <w:rsid w:val="003D2625"/>
    <w:rsid w:val="003E7462"/>
    <w:rsid w:val="003F423A"/>
    <w:rsid w:val="00457166"/>
    <w:rsid w:val="00495791"/>
    <w:rsid w:val="004D30D3"/>
    <w:rsid w:val="00501BC2"/>
    <w:rsid w:val="00532C67"/>
    <w:rsid w:val="00576F34"/>
    <w:rsid w:val="0059349D"/>
    <w:rsid w:val="005B7987"/>
    <w:rsid w:val="005C0262"/>
    <w:rsid w:val="005F1EE8"/>
    <w:rsid w:val="006057E4"/>
    <w:rsid w:val="00607CBF"/>
    <w:rsid w:val="00611975"/>
    <w:rsid w:val="006211F1"/>
    <w:rsid w:val="00621814"/>
    <w:rsid w:val="0063178A"/>
    <w:rsid w:val="00653F45"/>
    <w:rsid w:val="006653EB"/>
    <w:rsid w:val="00666615"/>
    <w:rsid w:val="0067173A"/>
    <w:rsid w:val="006A2506"/>
    <w:rsid w:val="006A6B94"/>
    <w:rsid w:val="006C46E5"/>
    <w:rsid w:val="006E1340"/>
    <w:rsid w:val="006E1D89"/>
    <w:rsid w:val="006E426E"/>
    <w:rsid w:val="006F11F4"/>
    <w:rsid w:val="006F5435"/>
    <w:rsid w:val="007044D3"/>
    <w:rsid w:val="00707901"/>
    <w:rsid w:val="00725BA0"/>
    <w:rsid w:val="00735ECF"/>
    <w:rsid w:val="00752D9E"/>
    <w:rsid w:val="00771127"/>
    <w:rsid w:val="007A2AE7"/>
    <w:rsid w:val="007B2650"/>
    <w:rsid w:val="007B284E"/>
    <w:rsid w:val="007C5D6B"/>
    <w:rsid w:val="007D7FC8"/>
    <w:rsid w:val="007E540B"/>
    <w:rsid w:val="007F46B2"/>
    <w:rsid w:val="00847EB9"/>
    <w:rsid w:val="00855DA6"/>
    <w:rsid w:val="00882899"/>
    <w:rsid w:val="00885D8B"/>
    <w:rsid w:val="008A6BF1"/>
    <w:rsid w:val="008B4667"/>
    <w:rsid w:val="008B72E4"/>
    <w:rsid w:val="008C0D58"/>
    <w:rsid w:val="008C2C02"/>
    <w:rsid w:val="008C3C97"/>
    <w:rsid w:val="008C7B99"/>
    <w:rsid w:val="008E01F2"/>
    <w:rsid w:val="008F101B"/>
    <w:rsid w:val="008F33E4"/>
    <w:rsid w:val="00907984"/>
    <w:rsid w:val="00942801"/>
    <w:rsid w:val="00950F6F"/>
    <w:rsid w:val="0095215C"/>
    <w:rsid w:val="0096037E"/>
    <w:rsid w:val="0096457E"/>
    <w:rsid w:val="00992714"/>
    <w:rsid w:val="009A14B6"/>
    <w:rsid w:val="009A77DD"/>
    <w:rsid w:val="009E04EE"/>
    <w:rsid w:val="00A10828"/>
    <w:rsid w:val="00A12F69"/>
    <w:rsid w:val="00A256C6"/>
    <w:rsid w:val="00A27E9B"/>
    <w:rsid w:val="00AA7DB8"/>
    <w:rsid w:val="00AB2711"/>
    <w:rsid w:val="00AC1645"/>
    <w:rsid w:val="00B31834"/>
    <w:rsid w:val="00B35D63"/>
    <w:rsid w:val="00B45885"/>
    <w:rsid w:val="00B574C0"/>
    <w:rsid w:val="00B608AB"/>
    <w:rsid w:val="00B8556D"/>
    <w:rsid w:val="00B86A72"/>
    <w:rsid w:val="00B9357C"/>
    <w:rsid w:val="00BB3A6A"/>
    <w:rsid w:val="00BB7451"/>
    <w:rsid w:val="00BC4DEB"/>
    <w:rsid w:val="00BF19CE"/>
    <w:rsid w:val="00C15882"/>
    <w:rsid w:val="00C50E6B"/>
    <w:rsid w:val="00C60519"/>
    <w:rsid w:val="00C6263D"/>
    <w:rsid w:val="00C85A3A"/>
    <w:rsid w:val="00C937E4"/>
    <w:rsid w:val="00CA3EC4"/>
    <w:rsid w:val="00CB6E97"/>
    <w:rsid w:val="00CC3892"/>
    <w:rsid w:val="00CD4346"/>
    <w:rsid w:val="00CD7424"/>
    <w:rsid w:val="00CE00D1"/>
    <w:rsid w:val="00D05740"/>
    <w:rsid w:val="00D13510"/>
    <w:rsid w:val="00D16813"/>
    <w:rsid w:val="00D2331D"/>
    <w:rsid w:val="00D26B94"/>
    <w:rsid w:val="00D40418"/>
    <w:rsid w:val="00D6446E"/>
    <w:rsid w:val="00D67965"/>
    <w:rsid w:val="00D75911"/>
    <w:rsid w:val="00DA3125"/>
    <w:rsid w:val="00DB335E"/>
    <w:rsid w:val="00DB3757"/>
    <w:rsid w:val="00DD416C"/>
    <w:rsid w:val="00DE5636"/>
    <w:rsid w:val="00DE6750"/>
    <w:rsid w:val="00E207D9"/>
    <w:rsid w:val="00E215B7"/>
    <w:rsid w:val="00E239B7"/>
    <w:rsid w:val="00E35068"/>
    <w:rsid w:val="00E37B01"/>
    <w:rsid w:val="00E937C2"/>
    <w:rsid w:val="00F1767D"/>
    <w:rsid w:val="00F2739F"/>
    <w:rsid w:val="00F27400"/>
    <w:rsid w:val="00F520C4"/>
    <w:rsid w:val="00F72827"/>
    <w:rsid w:val="00F860C7"/>
    <w:rsid w:val="00F905F2"/>
    <w:rsid w:val="00FA352A"/>
    <w:rsid w:val="00FA4AC8"/>
    <w:rsid w:val="00FD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D613E6"/>
  <w15:chartTrackingRefBased/>
  <w15:docId w15:val="{3B3E74A3-DF41-49B5-A61E-6CEE9724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bCs/>
      <w:sz w:val="32"/>
    </w:rPr>
  </w:style>
  <w:style w:type="paragraph" w:styleId="Overskrift6">
    <w:name w:val="heading 6"/>
    <w:basedOn w:val="Normal"/>
    <w:next w:val="Normal"/>
    <w:qFormat/>
    <w:pPr>
      <w:keepNext/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pBdr>
        <w:bottom w:val="single" w:sz="4" w:space="1" w:color="auto"/>
      </w:pBdr>
      <w:tabs>
        <w:tab w:val="right" w:pos="7655"/>
      </w:tabs>
    </w:pPr>
    <w:rPr>
      <w:sz w:val="18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</w:pPr>
    <w:rPr>
      <w:sz w:val="18"/>
    </w:r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semiHidden/>
    <w:pPr>
      <w:tabs>
        <w:tab w:val="left" w:pos="425"/>
        <w:tab w:val="right" w:leader="dot" w:pos="7655"/>
      </w:tabs>
      <w:spacing w:before="240" w:after="120"/>
    </w:pPr>
    <w:rPr>
      <w:b/>
      <w:bCs/>
    </w:rPr>
  </w:style>
  <w:style w:type="paragraph" w:styleId="INNH2">
    <w:name w:val="toc 2"/>
    <w:basedOn w:val="Normal"/>
    <w:next w:val="Normal"/>
    <w:autoRedefine/>
    <w:semiHidden/>
    <w:pPr>
      <w:tabs>
        <w:tab w:val="left" w:pos="992"/>
        <w:tab w:val="right" w:leader="dot" w:pos="7655"/>
      </w:tabs>
      <w:spacing w:before="120"/>
      <w:ind w:left="425"/>
    </w:pPr>
    <w:rPr>
      <w:i/>
      <w:iCs/>
      <w:noProof/>
      <w:lang w:val="en-US"/>
    </w:rPr>
  </w:style>
  <w:style w:type="paragraph" w:styleId="INNH3">
    <w:name w:val="toc 3"/>
    <w:basedOn w:val="Normal"/>
    <w:next w:val="Normal"/>
    <w:autoRedefine/>
    <w:semiHidden/>
    <w:pPr>
      <w:tabs>
        <w:tab w:val="left" w:pos="1701"/>
        <w:tab w:val="right" w:leader="dot" w:pos="7655"/>
      </w:tabs>
      <w:ind w:left="992"/>
    </w:pPr>
    <w:rPr>
      <w:noProof/>
    </w:rPr>
  </w:style>
  <w:style w:type="paragraph" w:styleId="INNH4">
    <w:name w:val="toc 4"/>
    <w:basedOn w:val="Normal"/>
    <w:next w:val="Normal"/>
    <w:autoRedefine/>
    <w:semiHidden/>
    <w:pPr>
      <w:ind w:left="660"/>
    </w:pPr>
  </w:style>
  <w:style w:type="paragraph" w:styleId="INNH5">
    <w:name w:val="toc 5"/>
    <w:basedOn w:val="Normal"/>
    <w:next w:val="Normal"/>
    <w:autoRedefine/>
    <w:semiHidden/>
    <w:pPr>
      <w:ind w:left="880"/>
    </w:pPr>
  </w:style>
  <w:style w:type="paragraph" w:styleId="INNH6">
    <w:name w:val="toc 6"/>
    <w:basedOn w:val="Normal"/>
    <w:next w:val="Normal"/>
    <w:autoRedefine/>
    <w:semiHidden/>
    <w:pPr>
      <w:ind w:left="1100"/>
    </w:pPr>
  </w:style>
  <w:style w:type="paragraph" w:styleId="INNH7">
    <w:name w:val="toc 7"/>
    <w:basedOn w:val="Normal"/>
    <w:next w:val="Normal"/>
    <w:autoRedefine/>
    <w:semiHidden/>
    <w:pPr>
      <w:ind w:left="1320"/>
    </w:pPr>
  </w:style>
  <w:style w:type="paragraph" w:styleId="INNH8">
    <w:name w:val="toc 8"/>
    <w:basedOn w:val="Normal"/>
    <w:next w:val="Normal"/>
    <w:autoRedefine/>
    <w:semiHidden/>
    <w:pPr>
      <w:ind w:left="1540"/>
    </w:pPr>
  </w:style>
  <w:style w:type="paragraph" w:styleId="INNH9">
    <w:name w:val="toc 9"/>
    <w:basedOn w:val="Normal"/>
    <w:next w:val="Normal"/>
    <w:autoRedefine/>
    <w:semiHidden/>
    <w:pPr>
      <w:ind w:left="1760"/>
    </w:pPr>
  </w:style>
  <w:style w:type="character" w:styleId="Hyperkobling">
    <w:name w:val="Hyperlink"/>
    <w:rPr>
      <w:color w:val="0000FF"/>
      <w:u w:val="single"/>
    </w:rPr>
  </w:style>
  <w:style w:type="paragraph" w:styleId="Bobletekst">
    <w:name w:val="Balloon Text"/>
    <w:basedOn w:val="Normal"/>
    <w:semiHidden/>
    <w:rsid w:val="00D6796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C50E6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qFormat/>
    <w:rsid w:val="00735ECF"/>
    <w:pPr>
      <w:jc w:val="center"/>
    </w:pPr>
    <w:rPr>
      <w:b/>
      <w:bCs/>
      <w:sz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B89F1C-28EF-4560-B1BF-9016A2FCC17F}"/>
</file>

<file path=customXml/itemProps2.xml><?xml version="1.0" encoding="utf-8"?>
<ds:datastoreItem xmlns:ds="http://schemas.openxmlformats.org/officeDocument/2006/customXml" ds:itemID="{FF2F108F-30F2-442F-AC35-F316E2E17C63}"/>
</file>

<file path=customXml/itemProps3.xml><?xml version="1.0" encoding="utf-8"?>
<ds:datastoreItem xmlns:ds="http://schemas.openxmlformats.org/officeDocument/2006/customXml" ds:itemID="{ACBF50E3-75C7-4817-8D92-2C8D0B4C9FEC}"/>
</file>

<file path=customXml/itemProps4.xml><?xml version="1.0" encoding="utf-8"?>
<ds:datastoreItem xmlns:ds="http://schemas.openxmlformats.org/officeDocument/2006/customXml" ds:itemID="{FBCC1AD1-D13B-4C44-ACA3-671387A8B9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Mal for funksjonskontrakter</vt:lpstr>
      <vt:lpstr>Mal for funksjonskontrakter</vt:lpstr>
    </vt:vector>
  </TitlesOfParts>
  <Company>Statens vegvesen Vegdirektoratet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for funksjonskontrakter</dc:title>
  <dc:subject/>
  <dc:creator>Jon Berg</dc:creator>
  <cp:keywords/>
  <cp:lastModifiedBy>Inge Martin Haugen</cp:lastModifiedBy>
  <cp:revision>8</cp:revision>
  <cp:lastPrinted>2010-01-29T13:07:00Z</cp:lastPrinted>
  <dcterms:created xsi:type="dcterms:W3CDTF">2020-08-21T09:10:00Z</dcterms:created>
  <dcterms:modified xsi:type="dcterms:W3CDTF">2024-06-10T06:24:00Z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-1752394175</vt:i4>
  </property>
  <property fmtid="{D5CDD505-2E9C-101B-9397-08002B2CF9AE}" pid="3" name="_EmailSubject">
    <vt:lpwstr>Ferdig mal for 2007 for utlegging</vt:lpwstr>
  </property>
  <property fmtid="{D5CDD505-2E9C-101B-9397-08002B2CF9AE}" pid="4" name="_AuthorEmail">
    <vt:lpwstr>jon.berg@vegvesen.no</vt:lpwstr>
  </property>
  <property fmtid="{D5CDD505-2E9C-101B-9397-08002B2CF9AE}" pid="5" name="_AuthorEmailDisplayName">
    <vt:lpwstr>Berg Jon</vt:lpwstr>
  </property>
  <property fmtid="{D5CDD505-2E9C-101B-9397-08002B2CF9AE}" pid="6" name="_PreviousAdHocReviewCycleID">
    <vt:i4>-1810453804</vt:i4>
  </property>
  <property fmtid="{D5CDD505-2E9C-101B-9397-08002B2CF9AE}" pid="7" name="_ReviewingToolsShownOnce">
    <vt:lpwstr/>
  </property>
  <property fmtid="{D5CDD505-2E9C-101B-9397-08002B2CF9AE}" pid="8" name="MSIP_Label_e5fbf486-f09d-4a86-8810-b4add863c98a_Enabled">
    <vt:lpwstr>True</vt:lpwstr>
  </property>
  <property fmtid="{D5CDD505-2E9C-101B-9397-08002B2CF9AE}" pid="9" name="MSIP_Label_e5fbf486-f09d-4a86-8810-b4add863c98a_SiteId">
    <vt:lpwstr>38856954-ed55-49f7-8bdd-738ffbbfd390</vt:lpwstr>
  </property>
  <property fmtid="{D5CDD505-2E9C-101B-9397-08002B2CF9AE}" pid="10" name="MSIP_Label_e5fbf486-f09d-4a86-8810-b4add863c98a_Owner">
    <vt:lpwstr>inge-martin.haugen@vegvesen.no</vt:lpwstr>
  </property>
  <property fmtid="{D5CDD505-2E9C-101B-9397-08002B2CF9AE}" pid="11" name="MSIP_Label_e5fbf486-f09d-4a86-8810-b4add863c98a_SetDate">
    <vt:lpwstr>2020-08-21T09:10:39.1073232Z</vt:lpwstr>
  </property>
  <property fmtid="{D5CDD505-2E9C-101B-9397-08002B2CF9AE}" pid="12" name="MSIP_Label_e5fbf486-f09d-4a86-8810-b4add863c98a_Name">
    <vt:lpwstr>Public</vt:lpwstr>
  </property>
  <property fmtid="{D5CDD505-2E9C-101B-9397-08002B2CF9AE}" pid="13" name="MSIP_Label_e5fbf486-f09d-4a86-8810-b4add863c98a_Application">
    <vt:lpwstr>Microsoft Azure Information Protection</vt:lpwstr>
  </property>
  <property fmtid="{D5CDD505-2E9C-101B-9397-08002B2CF9AE}" pid="14" name="MSIP_Label_e5fbf486-f09d-4a86-8810-b4add863c98a_ActionId">
    <vt:lpwstr>a454918e-40d8-4cbb-b9c5-7c9f5fce4df1</vt:lpwstr>
  </property>
  <property fmtid="{D5CDD505-2E9C-101B-9397-08002B2CF9AE}" pid="15" name="MSIP_Label_e5fbf486-f09d-4a86-8810-b4add863c98a_Extended_MSFT_Method">
    <vt:lpwstr>Manual</vt:lpwstr>
  </property>
  <property fmtid="{D5CDD505-2E9C-101B-9397-08002B2CF9AE}" pid="16" name="Sensitivity">
    <vt:lpwstr>Public</vt:lpwstr>
  </property>
  <property fmtid="{D5CDD505-2E9C-101B-9397-08002B2CF9AE}" pid="17" name="ContentTypeId">
    <vt:lpwstr>0x01010008154BF1EAFC07428EC762FEB5F50FF9</vt:lpwstr>
  </property>
  <property fmtid="{D5CDD505-2E9C-101B-9397-08002B2CF9AE}" pid="18" name="MediaServiceImageTags">
    <vt:lpwstr/>
  </property>
  <property fmtid="{D5CDD505-2E9C-101B-9397-08002B2CF9AE}" pid="19" name="Dokumentstatus">
    <vt:lpwstr>1;#Under arbeid|f39d8bcc-2a80-4417-a67a-9134b0a418c4</vt:lpwstr>
  </property>
  <property fmtid="{D5CDD505-2E9C-101B-9397-08002B2CF9AE}" pid="20" name="Prosessområder">
    <vt:lpwstr/>
  </property>
  <property fmtid="{D5CDD505-2E9C-101B-9397-08002B2CF9AE}" pid="21" name="Organisasjonsenhet">
    <vt:lpwstr/>
  </property>
</Properties>
</file>