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E6E5269" w:rsidR="004836BE" w:rsidRPr="005F03DF" w:rsidRDefault="00533E3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proofErr w:type="spellStart"/>
      <w:r w:rsidR="004836BE" w:rsidRPr="005F03DF">
        <w:rPr>
          <w:b/>
          <w:bCs/>
          <w:sz w:val="28"/>
          <w:szCs w:val="24"/>
        </w:rPr>
        <w:t>Kontrakts</w:t>
      </w:r>
      <w:r>
        <w:rPr>
          <w:b/>
          <w:bCs/>
          <w:sz w:val="28"/>
          <w:szCs w:val="24"/>
        </w:rPr>
        <w:t>informasjon</w:t>
      </w:r>
      <w:proofErr w:type="spellEnd"/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Dokument</w:t>
      </w:r>
      <w:r w:rsidR="00FE676B">
        <w:rPr>
          <w:b/>
          <w:bCs/>
          <w:sz w:val="28"/>
          <w:szCs w:val="24"/>
        </w:rPr>
        <w:t>liste</w:t>
      </w:r>
    </w:p>
    <w:p w14:paraId="582256AA" w14:textId="29B4E481" w:rsidR="00E35A9C" w:rsidRDefault="00E35A9C" w:rsidP="00E35A9C">
      <w:pPr>
        <w:tabs>
          <w:tab w:val="clear" w:pos="284"/>
          <w:tab w:val="left" w:pos="3005"/>
        </w:tabs>
      </w:pPr>
      <w:r>
        <w:t xml:space="preserve">Noen av de generelle kontraktsdokumentene samt Statens vegvesens håndbøker finnes på internettadressen </w:t>
      </w:r>
      <w:hyperlink r:id="rId11" w:history="1">
        <w:r w:rsidRPr="00EC5F12">
          <w:rPr>
            <w:rStyle w:val="Hyperkobling"/>
          </w:rPr>
          <w:t>https://www.vegvesen.no/fag/veg+og+gate/prosjektering+og+bygging/generelle-kontraktsdokumenter</w:t>
        </w:r>
      </w:hyperlink>
      <w:r>
        <w:t>.</w:t>
      </w:r>
    </w:p>
    <w:p w14:paraId="68A11CD2" w14:textId="47D1D698" w:rsidR="00B64CD9" w:rsidRDefault="00E35A9C" w:rsidP="00E35A9C">
      <w:pPr>
        <w:tabs>
          <w:tab w:val="clear" w:pos="284"/>
          <w:tab w:val="left" w:pos="3005"/>
        </w:tabs>
      </w:pPr>
      <w:r>
        <w:t>Følgende dokumenter utgjør til sammen konkurransegrunnlaget: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39"/>
        <w:gridCol w:w="1843"/>
      </w:tblGrid>
      <w:tr w:rsidR="002A7B8E" w:rsidRPr="002A7B8E" w14:paraId="499F38DA" w14:textId="77777777" w:rsidTr="0052027D">
        <w:trPr>
          <w:cantSplit/>
          <w:tblHeader/>
        </w:trPr>
        <w:tc>
          <w:tcPr>
            <w:tcW w:w="7539" w:type="dxa"/>
            <w:vAlign w:val="center"/>
          </w:tcPr>
          <w:p w14:paraId="797304BA" w14:textId="77777777" w:rsidR="002A7B8E" w:rsidRPr="002A7B8E" w:rsidRDefault="002A7B8E" w:rsidP="002A7B8E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szCs w:val="32"/>
              </w:rPr>
            </w:pPr>
            <w:r w:rsidRPr="002A7B8E">
              <w:rPr>
                <w:rFonts w:eastAsia="Times New Roman" w:cs="Times New Roman"/>
                <w:b/>
                <w:szCs w:val="32"/>
              </w:rPr>
              <w:t>DOKUMENT</w:t>
            </w:r>
          </w:p>
        </w:tc>
        <w:tc>
          <w:tcPr>
            <w:tcW w:w="1843" w:type="dxa"/>
            <w:vAlign w:val="center"/>
          </w:tcPr>
          <w:p w14:paraId="4C894815" w14:textId="77777777" w:rsidR="002A7B8E" w:rsidRPr="002A7B8E" w:rsidRDefault="002A7B8E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b/>
                <w:szCs w:val="32"/>
              </w:rPr>
            </w:pPr>
            <w:r w:rsidRPr="002A7B8E">
              <w:rPr>
                <w:rFonts w:eastAsia="Times New Roman" w:cs="Times New Roman"/>
                <w:b/>
                <w:szCs w:val="32"/>
              </w:rPr>
              <w:t>DATO</w:t>
            </w:r>
          </w:p>
        </w:tc>
      </w:tr>
      <w:tr w:rsidR="0052027D" w:rsidRPr="002A7B8E" w14:paraId="3D32AB49" w14:textId="77777777" w:rsidTr="0052027D">
        <w:tc>
          <w:tcPr>
            <w:tcW w:w="7539" w:type="dxa"/>
          </w:tcPr>
          <w:p w14:paraId="5E4618BA" w14:textId="77777777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  <w:lang w:val="nn-NO"/>
              </w:rPr>
            </w:pPr>
            <w:r w:rsidRPr="002A7B8E">
              <w:rPr>
                <w:rFonts w:eastAsia="Times New Roman" w:cs="Times New Roman"/>
                <w:szCs w:val="32"/>
                <w:lang w:val="nn-NO"/>
              </w:rPr>
              <w:t>Konkurransegrunnlag – Kap A-E</w:t>
            </w:r>
          </w:p>
          <w:p w14:paraId="422F7010" w14:textId="77777777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  <w:lang w:val="nn-NO"/>
              </w:rPr>
            </w:pPr>
            <w:r w:rsidRPr="002A7B8E">
              <w:rPr>
                <w:rFonts w:eastAsia="Times New Roman" w:cs="Times New Roman"/>
                <w:szCs w:val="32"/>
                <w:lang w:val="nn-NO"/>
              </w:rPr>
              <w:t>ESPD-skjema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EADD25" w14:textId="0D31DFFF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proofErr w:type="spellStart"/>
            <w:proofErr w:type="gramStart"/>
            <w:r>
              <w:rPr>
                <w:szCs w:val="32"/>
                <w:highlight w:val="lightGray"/>
              </w:rPr>
              <w:t>dd.mm.åååå</w:t>
            </w:r>
            <w:proofErr w:type="spellEnd"/>
            <w:proofErr w:type="gramEnd"/>
          </w:p>
        </w:tc>
      </w:tr>
      <w:tr w:rsidR="0052027D" w:rsidRPr="002A7B8E" w14:paraId="1EB1E8B9" w14:textId="77777777" w:rsidTr="0052027D">
        <w:tc>
          <w:tcPr>
            <w:tcW w:w="7539" w:type="dxa"/>
          </w:tcPr>
          <w:p w14:paraId="0201FFC8" w14:textId="77777777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2A7B8E">
              <w:rPr>
                <w:rFonts w:eastAsia="Times New Roman" w:cs="Times New Roman"/>
                <w:szCs w:val="32"/>
              </w:rPr>
              <w:t xml:space="preserve">Datafiler med mengder fra </w:t>
            </w:r>
            <w:proofErr w:type="spellStart"/>
            <w:r w:rsidRPr="002A7B8E">
              <w:rPr>
                <w:rFonts w:eastAsia="Times New Roman" w:cs="Times New Roman"/>
                <w:szCs w:val="32"/>
              </w:rPr>
              <w:t>kap</w:t>
            </w:r>
            <w:proofErr w:type="spellEnd"/>
            <w:r w:rsidRPr="002A7B8E">
              <w:rPr>
                <w:rFonts w:eastAsia="Times New Roman" w:cs="Times New Roman"/>
                <w:szCs w:val="32"/>
              </w:rPr>
              <w:t xml:space="preserve"> D1</w:t>
            </w:r>
          </w:p>
        </w:tc>
        <w:tc>
          <w:tcPr>
            <w:tcW w:w="1843" w:type="dxa"/>
            <w:vAlign w:val="center"/>
          </w:tcPr>
          <w:p w14:paraId="21BE5AE6" w14:textId="4D6AE87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proofErr w:type="spellStart"/>
            <w:proofErr w:type="gramStart"/>
            <w:r>
              <w:rPr>
                <w:szCs w:val="32"/>
                <w:highlight w:val="lightGray"/>
              </w:rPr>
              <w:t>dd.mm.åååå</w:t>
            </w:r>
            <w:proofErr w:type="spellEnd"/>
            <w:proofErr w:type="gramEnd"/>
          </w:p>
        </w:tc>
      </w:tr>
      <w:tr w:rsidR="0052027D" w:rsidRPr="002A7B8E" w14:paraId="7A95EE4E" w14:textId="77777777" w:rsidTr="0052027D">
        <w:tc>
          <w:tcPr>
            <w:tcW w:w="7539" w:type="dxa"/>
          </w:tcPr>
          <w:p w14:paraId="22FF660B" w14:textId="12C2FEBC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N100 Veg- og gateutforming</w:t>
            </w:r>
          </w:p>
        </w:tc>
        <w:tc>
          <w:tcPr>
            <w:tcW w:w="1843" w:type="dxa"/>
            <w:vAlign w:val="center"/>
          </w:tcPr>
          <w:p w14:paraId="652C967C" w14:textId="5DB31B22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06.10.</w:t>
            </w:r>
            <w:r w:rsidRPr="00ED0E62">
              <w:rPr>
                <w:szCs w:val="32"/>
              </w:rPr>
              <w:t>202</w:t>
            </w:r>
            <w:r>
              <w:rPr>
                <w:szCs w:val="32"/>
              </w:rPr>
              <w:t>3</w:t>
            </w:r>
          </w:p>
        </w:tc>
      </w:tr>
      <w:tr w:rsidR="0052027D" w:rsidRPr="002A7B8E" w14:paraId="49206EEC" w14:textId="77777777" w:rsidTr="0052027D">
        <w:tc>
          <w:tcPr>
            <w:tcW w:w="7539" w:type="dxa"/>
          </w:tcPr>
          <w:p w14:paraId="2105FE1B" w14:textId="3B24C0F7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 xml:space="preserve">Håndbok N101 Trafikksikkert sideterreng og </w:t>
            </w:r>
            <w:proofErr w:type="spellStart"/>
            <w:r w:rsidRPr="00ED0E62">
              <w:rPr>
                <w:szCs w:val="32"/>
              </w:rPr>
              <w:t>vegsikringsutstyr</w:t>
            </w:r>
            <w:proofErr w:type="spellEnd"/>
          </w:p>
        </w:tc>
        <w:tc>
          <w:tcPr>
            <w:tcW w:w="1843" w:type="dxa"/>
            <w:vAlign w:val="center"/>
          </w:tcPr>
          <w:p w14:paraId="7DF207C1" w14:textId="0C0BA6DD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21.12.</w:t>
            </w:r>
            <w:r w:rsidRPr="00ED0E62">
              <w:rPr>
                <w:szCs w:val="32"/>
              </w:rPr>
              <w:t>2022</w:t>
            </w:r>
          </w:p>
        </w:tc>
      </w:tr>
      <w:tr w:rsidR="0052027D" w:rsidRPr="002A7B8E" w14:paraId="2B6B2572" w14:textId="77777777" w:rsidTr="0052027D">
        <w:tc>
          <w:tcPr>
            <w:tcW w:w="7539" w:type="dxa"/>
          </w:tcPr>
          <w:p w14:paraId="140C9497" w14:textId="360D2BAD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 xml:space="preserve">Håndbok R110 </w:t>
            </w:r>
            <w:r w:rsidRPr="00ED0E62">
              <w:rPr>
                <w:szCs w:val="32"/>
              </w:rPr>
              <w:t>Modellgrunnlag</w:t>
            </w:r>
          </w:p>
        </w:tc>
        <w:tc>
          <w:tcPr>
            <w:tcW w:w="1843" w:type="dxa"/>
            <w:vAlign w:val="center"/>
          </w:tcPr>
          <w:p w14:paraId="41AD2B83" w14:textId="325158F3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16.06.2023</w:t>
            </w:r>
          </w:p>
        </w:tc>
      </w:tr>
      <w:tr w:rsidR="0052027D" w:rsidRPr="002A7B8E" w14:paraId="4D82CFBF" w14:textId="77777777" w:rsidTr="0052027D">
        <w:tc>
          <w:tcPr>
            <w:tcW w:w="7539" w:type="dxa"/>
          </w:tcPr>
          <w:p w14:paraId="2FF0512B" w14:textId="75CE3897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V160 Vegrekkverk og andre trafikksikkerhetstiltak</w:t>
            </w:r>
          </w:p>
        </w:tc>
        <w:tc>
          <w:tcPr>
            <w:tcW w:w="1843" w:type="dxa"/>
            <w:vAlign w:val="center"/>
          </w:tcPr>
          <w:p w14:paraId="3166BD8E" w14:textId="035E02A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21.12.</w:t>
            </w:r>
            <w:r w:rsidRPr="00ED0E62">
              <w:rPr>
                <w:szCs w:val="32"/>
              </w:rPr>
              <w:t>20</w:t>
            </w:r>
            <w:r>
              <w:rPr>
                <w:szCs w:val="32"/>
              </w:rPr>
              <w:t>22</w:t>
            </w:r>
          </w:p>
        </w:tc>
      </w:tr>
      <w:tr w:rsidR="0052027D" w:rsidRPr="002A7B8E" w14:paraId="1A4927F6" w14:textId="77777777" w:rsidTr="0052027D">
        <w:tc>
          <w:tcPr>
            <w:tcW w:w="7539" w:type="dxa"/>
          </w:tcPr>
          <w:p w14:paraId="7ED253B0" w14:textId="489875A4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V161 Brurekkverk</w:t>
            </w:r>
          </w:p>
        </w:tc>
        <w:tc>
          <w:tcPr>
            <w:tcW w:w="1843" w:type="dxa"/>
            <w:vAlign w:val="center"/>
          </w:tcPr>
          <w:p w14:paraId="65E19620" w14:textId="1BE5FE8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15.01.</w:t>
            </w:r>
            <w:r w:rsidRPr="00ED0E62">
              <w:rPr>
                <w:szCs w:val="32"/>
              </w:rPr>
              <w:t>20</w:t>
            </w:r>
            <w:r>
              <w:rPr>
                <w:szCs w:val="32"/>
              </w:rPr>
              <w:t>24</w:t>
            </w:r>
          </w:p>
        </w:tc>
      </w:tr>
      <w:tr w:rsidR="0052027D" w:rsidRPr="002A7B8E" w14:paraId="63619DFD" w14:textId="77777777" w:rsidTr="0052027D">
        <w:tc>
          <w:tcPr>
            <w:tcW w:w="7539" w:type="dxa"/>
          </w:tcPr>
          <w:p w14:paraId="19BA11C0" w14:textId="616254BC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N200 Vegbygging</w:t>
            </w:r>
          </w:p>
        </w:tc>
        <w:tc>
          <w:tcPr>
            <w:tcW w:w="1843" w:type="dxa"/>
            <w:vAlign w:val="center"/>
          </w:tcPr>
          <w:p w14:paraId="1247B118" w14:textId="5AB127FA" w:rsidR="0052027D" w:rsidRPr="002A7B8E" w:rsidRDefault="00F83E45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05</w:t>
            </w:r>
            <w:r w:rsidR="0052027D">
              <w:rPr>
                <w:szCs w:val="32"/>
              </w:rPr>
              <w:t>.</w:t>
            </w:r>
            <w:r>
              <w:rPr>
                <w:szCs w:val="32"/>
              </w:rPr>
              <w:t>07</w:t>
            </w:r>
            <w:r w:rsidR="0052027D">
              <w:rPr>
                <w:szCs w:val="32"/>
              </w:rPr>
              <w:t>.</w:t>
            </w:r>
            <w:r w:rsidR="0052027D" w:rsidRPr="00ED0E62">
              <w:rPr>
                <w:szCs w:val="32"/>
              </w:rPr>
              <w:t>202</w:t>
            </w:r>
            <w:r>
              <w:rPr>
                <w:szCs w:val="32"/>
              </w:rPr>
              <w:t>4</w:t>
            </w:r>
          </w:p>
        </w:tc>
      </w:tr>
      <w:tr w:rsidR="0052027D" w:rsidRPr="002A7B8E" w14:paraId="1F1B5623" w14:textId="77777777" w:rsidTr="0052027D">
        <w:tc>
          <w:tcPr>
            <w:tcW w:w="7539" w:type="dxa"/>
          </w:tcPr>
          <w:p w14:paraId="43783822" w14:textId="4F36D749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 xml:space="preserve">Håndbok N301 Arbeid på og ved veg </w:t>
            </w:r>
          </w:p>
        </w:tc>
        <w:tc>
          <w:tcPr>
            <w:tcW w:w="1843" w:type="dxa"/>
            <w:vAlign w:val="center"/>
          </w:tcPr>
          <w:p w14:paraId="760E568D" w14:textId="1C8B8192" w:rsidR="0052027D" w:rsidRPr="002A7B8E" w:rsidRDefault="004D1C56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szCs w:val="32"/>
              </w:rPr>
              <w:t>16</w:t>
            </w:r>
            <w:r w:rsidR="0052027D">
              <w:rPr>
                <w:szCs w:val="32"/>
              </w:rPr>
              <w:t>.0</w:t>
            </w:r>
            <w:r>
              <w:rPr>
                <w:szCs w:val="32"/>
              </w:rPr>
              <w:t>9</w:t>
            </w:r>
            <w:r w:rsidR="0052027D">
              <w:rPr>
                <w:szCs w:val="32"/>
              </w:rPr>
              <w:t>.</w:t>
            </w:r>
            <w:r w:rsidR="0052027D" w:rsidRPr="00ED0E62">
              <w:rPr>
                <w:szCs w:val="32"/>
              </w:rPr>
              <w:t>202</w:t>
            </w:r>
            <w:r>
              <w:rPr>
                <w:szCs w:val="32"/>
              </w:rPr>
              <w:t>4</w:t>
            </w:r>
          </w:p>
        </w:tc>
      </w:tr>
      <w:tr w:rsidR="0052027D" w:rsidRPr="002A7B8E" w14:paraId="329BCFE0" w14:textId="77777777" w:rsidTr="0052027D">
        <w:tc>
          <w:tcPr>
            <w:tcW w:w="7539" w:type="dxa"/>
          </w:tcPr>
          <w:p w14:paraId="610087E2" w14:textId="11EC72F3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R310 Trafikksikkerhetsutstyr: Tekniske krav (NB: Se også NA-Rundskriv 2015/12 Endring av krav til synlighetstøy og stoppspak i håndbok N301 og R310)</w:t>
            </w:r>
          </w:p>
        </w:tc>
        <w:tc>
          <w:tcPr>
            <w:tcW w:w="1843" w:type="dxa"/>
            <w:vAlign w:val="center"/>
          </w:tcPr>
          <w:p w14:paraId="6C69D1A0" w14:textId="3702A1E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2011</w:t>
            </w:r>
          </w:p>
        </w:tc>
      </w:tr>
      <w:tr w:rsidR="0052027D" w:rsidRPr="002A7B8E" w14:paraId="0C204430" w14:textId="77777777" w:rsidTr="0052027D">
        <w:tc>
          <w:tcPr>
            <w:tcW w:w="7539" w:type="dxa"/>
          </w:tcPr>
          <w:p w14:paraId="13A079CB" w14:textId="7B09FBA6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R610 Standard for drift og vedlikehold av riksveger</w:t>
            </w:r>
          </w:p>
        </w:tc>
        <w:tc>
          <w:tcPr>
            <w:tcW w:w="1843" w:type="dxa"/>
            <w:vAlign w:val="center"/>
          </w:tcPr>
          <w:p w14:paraId="0E6D248F" w14:textId="4907FC40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2012</w:t>
            </w:r>
          </w:p>
        </w:tc>
      </w:tr>
      <w:tr w:rsidR="0052027D" w:rsidRPr="002A7B8E" w14:paraId="32048374" w14:textId="77777777" w:rsidTr="0052027D">
        <w:tc>
          <w:tcPr>
            <w:tcW w:w="7539" w:type="dxa"/>
          </w:tcPr>
          <w:p w14:paraId="7C1274EA" w14:textId="52650149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V621 MC-sikkerhet</w:t>
            </w:r>
          </w:p>
        </w:tc>
        <w:tc>
          <w:tcPr>
            <w:tcW w:w="1843" w:type="dxa"/>
            <w:vAlign w:val="center"/>
          </w:tcPr>
          <w:p w14:paraId="6B1C26AC" w14:textId="07EF25CA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2007</w:t>
            </w:r>
          </w:p>
        </w:tc>
      </w:tr>
      <w:tr w:rsidR="0052027D" w:rsidRPr="002A7B8E" w14:paraId="4AAF53B8" w14:textId="77777777" w:rsidTr="0052027D">
        <w:tc>
          <w:tcPr>
            <w:tcW w:w="7539" w:type="dxa"/>
          </w:tcPr>
          <w:p w14:paraId="4942F814" w14:textId="0F89D77C" w:rsidR="0052027D" w:rsidRPr="002A7B8E" w:rsidRDefault="0052027D" w:rsidP="0052027D">
            <w:pPr>
              <w:rPr>
                <w:rFonts w:eastAsia="Times New Roman" w:cs="Times New Roman"/>
                <w:szCs w:val="32"/>
                <w:highlight w:val="lightGray"/>
              </w:rPr>
            </w:pPr>
            <w:r w:rsidRPr="00ED0E62">
              <w:rPr>
                <w:szCs w:val="32"/>
              </w:rPr>
              <w:t>Prosesskoden:</w:t>
            </w:r>
            <w:r>
              <w:rPr>
                <w:szCs w:val="32"/>
              </w:rPr>
              <w:br/>
            </w:r>
            <w:r w:rsidRPr="00ED0E62">
              <w:rPr>
                <w:szCs w:val="32"/>
              </w:rPr>
              <w:t>Håndbok R761 – Prosesskode 1</w:t>
            </w:r>
            <w:r>
              <w:rPr>
                <w:szCs w:val="32"/>
              </w:rPr>
              <w:br/>
            </w:r>
            <w:r w:rsidRPr="00ED0E62">
              <w:rPr>
                <w:szCs w:val="32"/>
              </w:rPr>
              <w:t>Håndbok R762 – Prosesskode 2</w:t>
            </w:r>
          </w:p>
        </w:tc>
        <w:tc>
          <w:tcPr>
            <w:tcW w:w="1843" w:type="dxa"/>
            <w:vAlign w:val="center"/>
          </w:tcPr>
          <w:p w14:paraId="2933FE4B" w14:textId="36FE7F21" w:rsidR="0052027D" w:rsidRPr="002A7B8E" w:rsidRDefault="0052027D" w:rsidP="00F02504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br/>
            </w:r>
            <w:r w:rsidRPr="00ED0E62">
              <w:rPr>
                <w:szCs w:val="32"/>
              </w:rPr>
              <w:t>2018</w:t>
            </w:r>
            <w:r>
              <w:rPr>
                <w:szCs w:val="32"/>
              </w:rPr>
              <w:br/>
            </w:r>
            <w:r w:rsidRPr="00ED0E62">
              <w:rPr>
                <w:szCs w:val="32"/>
              </w:rPr>
              <w:t>2018</w:t>
            </w:r>
          </w:p>
        </w:tc>
      </w:tr>
      <w:tr w:rsidR="0052027D" w:rsidRPr="002A7B8E" w14:paraId="2929FE9C" w14:textId="77777777" w:rsidTr="0052027D">
        <w:tc>
          <w:tcPr>
            <w:tcW w:w="7539" w:type="dxa"/>
          </w:tcPr>
          <w:p w14:paraId="7A462CD0" w14:textId="0F6AB392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Håndbok V772 Samhandling</w:t>
            </w:r>
          </w:p>
        </w:tc>
        <w:tc>
          <w:tcPr>
            <w:tcW w:w="1843" w:type="dxa"/>
            <w:vAlign w:val="center"/>
          </w:tcPr>
          <w:p w14:paraId="713213AE" w14:textId="0B7795F9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2021</w:t>
            </w:r>
          </w:p>
        </w:tc>
      </w:tr>
      <w:tr w:rsidR="0052027D" w:rsidRPr="002A7B8E" w14:paraId="0815D21B" w14:textId="77777777" w:rsidTr="0052027D">
        <w:tc>
          <w:tcPr>
            <w:tcW w:w="7539" w:type="dxa"/>
          </w:tcPr>
          <w:p w14:paraId="2C2A75DA" w14:textId="05C13233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 xml:space="preserve">Håndbok V830 Nasjonalt </w:t>
            </w:r>
            <w:proofErr w:type="spellStart"/>
            <w:r w:rsidRPr="00ED0E62">
              <w:rPr>
                <w:szCs w:val="32"/>
              </w:rPr>
              <w:t>vegreferansesystem</w:t>
            </w:r>
            <w:proofErr w:type="spellEnd"/>
          </w:p>
        </w:tc>
        <w:tc>
          <w:tcPr>
            <w:tcW w:w="1843" w:type="dxa"/>
            <w:vAlign w:val="center"/>
          </w:tcPr>
          <w:p w14:paraId="73F7E4EA" w14:textId="5FAF7F9B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2022</w:t>
            </w:r>
          </w:p>
        </w:tc>
      </w:tr>
      <w:tr w:rsidR="0052027D" w:rsidRPr="002A7B8E" w14:paraId="40F6A2B1" w14:textId="77777777" w:rsidTr="0052027D">
        <w:tc>
          <w:tcPr>
            <w:tcW w:w="7539" w:type="dxa"/>
          </w:tcPr>
          <w:p w14:paraId="1264E828" w14:textId="2AA2F4C3" w:rsidR="0052027D" w:rsidRPr="002A7B8E" w:rsidRDefault="00583AF3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proofErr w:type="spellStart"/>
            <w:r w:rsidRPr="00583AF3">
              <w:rPr>
                <w:szCs w:val="32"/>
              </w:rPr>
              <w:t>Objektliste</w:t>
            </w:r>
            <w:proofErr w:type="spellEnd"/>
            <w:r w:rsidRPr="00583AF3">
              <w:rPr>
                <w:szCs w:val="32"/>
              </w:rPr>
              <w:t xml:space="preserve"> - dataleveranse til FKB-kart og NVDB</w:t>
            </w:r>
          </w:p>
        </w:tc>
        <w:tc>
          <w:tcPr>
            <w:tcW w:w="1843" w:type="dxa"/>
            <w:vAlign w:val="center"/>
          </w:tcPr>
          <w:p w14:paraId="442B01F3" w14:textId="4EE6C74C" w:rsidR="0052027D" w:rsidRPr="002A7B8E" w:rsidRDefault="00A01103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  <w:highlight w:val="lightGray"/>
              </w:rPr>
            </w:pPr>
            <w:r w:rsidRPr="00F02504">
              <w:rPr>
                <w:rFonts w:eastAsia="Times New Roman" w:cs="Times New Roman"/>
                <w:szCs w:val="32"/>
              </w:rPr>
              <w:t>*</w:t>
            </w:r>
            <w:r w:rsidR="00F02504" w:rsidRPr="00F02504">
              <w:rPr>
                <w:rFonts w:eastAsia="Times New Roman" w:cs="Times New Roman"/>
                <w:szCs w:val="32"/>
              </w:rPr>
              <w:t>)</w:t>
            </w:r>
          </w:p>
        </w:tc>
      </w:tr>
      <w:tr w:rsidR="0052027D" w:rsidRPr="002A7B8E" w14:paraId="727294F0" w14:textId="77777777" w:rsidTr="0052027D">
        <w:tc>
          <w:tcPr>
            <w:tcW w:w="7539" w:type="dxa"/>
            <w:shd w:val="clear" w:color="auto" w:fill="auto"/>
          </w:tcPr>
          <w:p w14:paraId="4394E322" w14:textId="448E2028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NA-rundskriv 2015/12: Endring av krav til synlighetstøy og stoppspak i håndbok N301 og R310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1DA6572" w14:textId="1B748722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  <w:highlight w:val="lightGray"/>
              </w:rPr>
            </w:pPr>
            <w:r w:rsidRPr="00ED0E62">
              <w:rPr>
                <w:szCs w:val="32"/>
              </w:rPr>
              <w:t>2016-05-20</w:t>
            </w:r>
          </w:p>
        </w:tc>
      </w:tr>
      <w:tr w:rsidR="0052027D" w:rsidRPr="002A7B8E" w14:paraId="746AABEF" w14:textId="77777777" w:rsidTr="0052027D">
        <w:tc>
          <w:tcPr>
            <w:tcW w:w="7539" w:type="dxa"/>
          </w:tcPr>
          <w:p w14:paraId="1C1AE77F" w14:textId="6070ECB4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Veileder for levering av avdragsnota på elektronisk format</w:t>
            </w:r>
          </w:p>
        </w:tc>
        <w:tc>
          <w:tcPr>
            <w:tcW w:w="1843" w:type="dxa"/>
            <w:vAlign w:val="center"/>
          </w:tcPr>
          <w:p w14:paraId="4F2FB61F" w14:textId="6735AEEC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20</w:t>
            </w:r>
            <w:r>
              <w:rPr>
                <w:szCs w:val="32"/>
              </w:rPr>
              <w:t>21</w:t>
            </w:r>
          </w:p>
        </w:tc>
      </w:tr>
      <w:tr w:rsidR="0052027D" w:rsidRPr="002A7B8E" w14:paraId="513A9A22" w14:textId="77777777" w:rsidTr="0052027D">
        <w:tc>
          <w:tcPr>
            <w:tcW w:w="7539" w:type="dxa"/>
          </w:tcPr>
          <w:p w14:paraId="7661FEA3" w14:textId="129B0068" w:rsidR="0052027D" w:rsidRPr="00F43749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F43749">
              <w:rPr>
                <w:szCs w:val="32"/>
              </w:rPr>
              <w:t>Konteringsbilag for entreprenørfaktura-utførelse</w:t>
            </w:r>
            <w:r w:rsidR="005A4178">
              <w:rPr>
                <w:szCs w:val="32"/>
              </w:rPr>
              <w:t>s</w:t>
            </w:r>
            <w:r w:rsidRPr="00F43749">
              <w:rPr>
                <w:szCs w:val="32"/>
              </w:rPr>
              <w:t>entreprise</w:t>
            </w:r>
          </w:p>
        </w:tc>
        <w:tc>
          <w:tcPr>
            <w:tcW w:w="1843" w:type="dxa"/>
            <w:vAlign w:val="center"/>
          </w:tcPr>
          <w:p w14:paraId="2872A542" w14:textId="7052D7F3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 w:rsidRPr="00F43749">
              <w:rPr>
                <w:szCs w:val="32"/>
              </w:rPr>
              <w:t>2022</w:t>
            </w:r>
          </w:p>
        </w:tc>
      </w:tr>
      <w:tr w:rsidR="0052027D" w:rsidRPr="002A7B8E" w14:paraId="1924BFD0" w14:textId="77777777" w:rsidTr="0052027D">
        <w:tc>
          <w:tcPr>
            <w:tcW w:w="7539" w:type="dxa"/>
          </w:tcPr>
          <w:p w14:paraId="35337033" w14:textId="77777777" w:rsidR="0052027D" w:rsidRPr="00ED0E62" w:rsidRDefault="0052027D" w:rsidP="0052027D">
            <w:pPr>
              <w:rPr>
                <w:szCs w:val="32"/>
              </w:rPr>
            </w:pPr>
            <w:r w:rsidRPr="00ED0E62">
              <w:rPr>
                <w:szCs w:val="32"/>
              </w:rPr>
              <w:t>Fastsatte skjema som skal brukes:</w:t>
            </w:r>
          </w:p>
          <w:p w14:paraId="11643629" w14:textId="41E56D98" w:rsidR="0052027D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R15 – Avfallsrapportering (ELRAPP)</w:t>
            </w:r>
            <w:r w:rsidR="004233F2">
              <w:rPr>
                <w:szCs w:val="32"/>
              </w:rPr>
              <w:t>|</w:t>
            </w:r>
          </w:p>
          <w:p w14:paraId="4C7E905F" w14:textId="77777777" w:rsidR="0052027D" w:rsidRPr="007142AE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7142AE">
              <w:rPr>
                <w:szCs w:val="32"/>
              </w:rPr>
              <w:t>R16 – Innrapportering av energiforbruk (Elrapp)</w:t>
            </w:r>
          </w:p>
          <w:p w14:paraId="2E755F4F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R18 - Melding om uønsket hendelse/forhold i entreprisevirksomheten (ELRAPP)</w:t>
            </w:r>
          </w:p>
          <w:p w14:paraId="67D62886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R19 - HMS-månedsrapport (ELRAPP)</w:t>
            </w:r>
          </w:p>
          <w:p w14:paraId="5497184C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Avviksmelding</w:t>
            </w:r>
          </w:p>
          <w:p w14:paraId="438BFF7D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Krav om endringsordre</w:t>
            </w:r>
          </w:p>
          <w:p w14:paraId="6CD53D1E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Endringsordre</w:t>
            </w:r>
          </w:p>
          <w:p w14:paraId="4B969884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Sluttattest for utført entreprise</w:t>
            </w:r>
          </w:p>
          <w:p w14:paraId="6B65DA17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Skjema for Inntakskontroll - Erklæring ved bruk av underentreprenør</w:t>
            </w:r>
          </w:p>
          <w:p w14:paraId="3D6C91E7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Avklaring</w:t>
            </w:r>
          </w:p>
          <w:p w14:paraId="092613FA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Overtakelsesprotokoll</w:t>
            </w:r>
          </w:p>
          <w:p w14:paraId="14D9151F" w14:textId="77777777" w:rsidR="0052027D" w:rsidRPr="00ED0E62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szCs w:val="32"/>
              </w:rPr>
            </w:pPr>
            <w:r w:rsidRPr="00ED0E62">
              <w:rPr>
                <w:szCs w:val="32"/>
              </w:rPr>
              <w:t>Prisforespørsel</w:t>
            </w:r>
          </w:p>
          <w:p w14:paraId="1AD9B84A" w14:textId="670BFBAF" w:rsidR="0052027D" w:rsidRPr="002A7B8E" w:rsidRDefault="0052027D" w:rsidP="0052027D">
            <w:pPr>
              <w:numPr>
                <w:ilvl w:val="0"/>
                <w:numId w:val="9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Kontrollørmelding</w:t>
            </w:r>
          </w:p>
        </w:tc>
        <w:tc>
          <w:tcPr>
            <w:tcW w:w="1843" w:type="dxa"/>
            <w:vAlign w:val="center"/>
          </w:tcPr>
          <w:p w14:paraId="2D7FC13B" w14:textId="77777777" w:rsidR="0052027D" w:rsidRPr="004233F2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</w:p>
        </w:tc>
      </w:tr>
      <w:tr w:rsidR="0052027D" w:rsidRPr="002A7B8E" w14:paraId="72DC81A1" w14:textId="77777777" w:rsidTr="0052027D">
        <w:tc>
          <w:tcPr>
            <w:tcW w:w="7539" w:type="dxa"/>
          </w:tcPr>
          <w:p w14:paraId="61285AEF" w14:textId="51C355F8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lastRenderedPageBreak/>
              <w:t>Norske og internasjonale standarder som det er vist til i tilbudsdokumentene</w:t>
            </w:r>
          </w:p>
        </w:tc>
        <w:tc>
          <w:tcPr>
            <w:tcW w:w="1843" w:type="dxa"/>
            <w:vAlign w:val="center"/>
          </w:tcPr>
          <w:p w14:paraId="64357BD5" w14:textId="7777777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</w:p>
        </w:tc>
      </w:tr>
      <w:tr w:rsidR="0052027D" w:rsidRPr="002A7B8E" w14:paraId="0CCEB95C" w14:textId="77777777" w:rsidTr="0052027D">
        <w:tc>
          <w:tcPr>
            <w:tcW w:w="7539" w:type="dxa"/>
          </w:tcPr>
          <w:p w14:paraId="2FBD2F59" w14:textId="4DC5EC6D" w:rsidR="0052027D" w:rsidRPr="002A7B8E" w:rsidRDefault="0052027D" w:rsidP="0052027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 xml:space="preserve">Utlysingsannonsen som gjengitt i DOFFIN / TED databasen </w:t>
            </w:r>
          </w:p>
        </w:tc>
        <w:tc>
          <w:tcPr>
            <w:tcW w:w="1843" w:type="dxa"/>
            <w:vAlign w:val="center"/>
          </w:tcPr>
          <w:p w14:paraId="07CE34DD" w14:textId="77777777" w:rsidR="0052027D" w:rsidRPr="002A7B8E" w:rsidRDefault="0052027D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</w:p>
        </w:tc>
      </w:tr>
      <w:tr w:rsidR="0052027D" w:rsidRPr="002A7B8E" w14:paraId="153263EF" w14:textId="77777777" w:rsidTr="0052027D">
        <w:tc>
          <w:tcPr>
            <w:tcW w:w="7539" w:type="dxa"/>
          </w:tcPr>
          <w:p w14:paraId="263F2A38" w14:textId="34C02482" w:rsidR="0052027D" w:rsidRPr="002A7B8E" w:rsidRDefault="0052027D" w:rsidP="00F43749">
            <w:pPr>
              <w:rPr>
                <w:rFonts w:eastAsia="Times New Roman" w:cs="Times New Roman"/>
                <w:szCs w:val="32"/>
              </w:rPr>
            </w:pPr>
            <w:r w:rsidRPr="00ED0E62">
              <w:rPr>
                <w:szCs w:val="32"/>
              </w:rPr>
              <w:t>Brukerveiledning ELRAPP</w:t>
            </w:r>
            <w:r>
              <w:rPr>
                <w:szCs w:val="32"/>
              </w:rPr>
              <w:t>,</w:t>
            </w:r>
            <w:r w:rsidR="00F43749">
              <w:rPr>
                <w:szCs w:val="32"/>
              </w:rPr>
              <w:br/>
            </w:r>
            <w:r w:rsidRPr="00ED0E62">
              <w:rPr>
                <w:szCs w:val="32"/>
              </w:rPr>
              <w:t xml:space="preserve">lastes ned fra </w:t>
            </w:r>
            <w:hyperlink r:id="rId12" w:history="1">
              <w:r w:rsidRPr="00ED0E62">
                <w:rPr>
                  <w:rStyle w:val="Hyperkobling"/>
                  <w:szCs w:val="32"/>
                </w:rPr>
                <w:t>http://www.vegvesen.no/elrapp</w:t>
              </w:r>
            </w:hyperlink>
          </w:p>
        </w:tc>
        <w:tc>
          <w:tcPr>
            <w:tcW w:w="1843" w:type="dxa"/>
            <w:vAlign w:val="center"/>
          </w:tcPr>
          <w:p w14:paraId="6043697A" w14:textId="58AA3A5D" w:rsidR="0052027D" w:rsidRPr="002A7B8E" w:rsidRDefault="00F02504" w:rsidP="00F02504">
            <w:pPr>
              <w:tabs>
                <w:tab w:val="clear" w:pos="284"/>
              </w:tabs>
              <w:spacing w:after="0"/>
              <w:jc w:val="center"/>
              <w:rPr>
                <w:rFonts w:eastAsia="Times New Roman" w:cs="Times New Roman"/>
                <w:szCs w:val="32"/>
              </w:rPr>
            </w:pPr>
            <w:r>
              <w:rPr>
                <w:rFonts w:eastAsia="Times New Roman" w:cs="Times New Roman"/>
                <w:szCs w:val="32"/>
              </w:rPr>
              <w:t>*)</w:t>
            </w:r>
          </w:p>
        </w:tc>
      </w:tr>
    </w:tbl>
    <w:p w14:paraId="136B2440" w14:textId="14DCE223" w:rsidR="00A86940" w:rsidRDefault="003A09C2" w:rsidP="00E862B2">
      <w:r w:rsidRPr="00063091">
        <w:rPr>
          <w:sz w:val="20"/>
          <w:szCs w:val="20"/>
        </w:rPr>
        <w:t xml:space="preserve">*) For “Brukerveiledning ELRAPP” </w:t>
      </w:r>
      <w:r>
        <w:rPr>
          <w:sz w:val="20"/>
          <w:szCs w:val="20"/>
        </w:rPr>
        <w:t xml:space="preserve">og </w:t>
      </w:r>
      <w:r w:rsidRPr="00063091">
        <w:rPr>
          <w:sz w:val="20"/>
          <w:szCs w:val="20"/>
        </w:rPr>
        <w:t>“</w:t>
      </w:r>
      <w:proofErr w:type="spellStart"/>
      <w:r w:rsidR="00583AF3" w:rsidRPr="00583AF3">
        <w:rPr>
          <w:sz w:val="20"/>
          <w:szCs w:val="20"/>
        </w:rPr>
        <w:t>Objektliste</w:t>
      </w:r>
      <w:proofErr w:type="spellEnd"/>
      <w:r w:rsidR="00583AF3" w:rsidRPr="00583AF3">
        <w:rPr>
          <w:sz w:val="20"/>
          <w:szCs w:val="20"/>
        </w:rPr>
        <w:t xml:space="preserve"> - dataleveranse til FKB-kart og NVDB</w:t>
      </w:r>
      <w:r w:rsidRPr="00063091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063091">
        <w:rPr>
          <w:sz w:val="20"/>
          <w:szCs w:val="20"/>
        </w:rPr>
        <w:t>er siste gyldige versjon 14 dager før tilbudsfristen basis for prisene i kontrakten.</w:t>
      </w:r>
      <w:r>
        <w:rPr>
          <w:sz w:val="20"/>
          <w:szCs w:val="20"/>
        </w:rPr>
        <w:br/>
      </w:r>
    </w:p>
    <w:p w14:paraId="22275C71" w14:textId="059A819D" w:rsidR="00FD5FFF" w:rsidRDefault="00FD5FFF" w:rsidP="00E862B2">
      <w:r>
        <w:t xml:space="preserve">Statens vegvesens håndbøker har nye nummer fra 1. juni 2014. Se håndboksidene http://www.vegvesen.no/Fag/Publikasjoner/Handboker for mer informasjon om det nye nummereringssystemet og tabeller som viser oversikt over nye og gamle nummer. </w:t>
      </w:r>
    </w:p>
    <w:p w14:paraId="5E5AE7B3" w14:textId="77777777" w:rsidR="00FD5FFF" w:rsidRDefault="00FD5FFF" w:rsidP="00FD5FFF">
      <w:pPr>
        <w:tabs>
          <w:tab w:val="clear" w:pos="284"/>
          <w:tab w:val="left" w:pos="3005"/>
        </w:tabs>
      </w:pPr>
      <w:r>
        <w:t xml:space="preserve">Det vil forekomme referanser til gammelt håndboknummer, da det totale omfang av referanser i dokumentene er stort. Av praktiske grunner skal derfor referanser til gammelt håndboknummer være likestilt med referanser til nytt nummer. </w:t>
      </w:r>
    </w:p>
    <w:p w14:paraId="3AD8F33E" w14:textId="01196AED" w:rsidR="00FD5FFF" w:rsidRDefault="00FD5FFF" w:rsidP="00FD5FFF">
      <w:pPr>
        <w:tabs>
          <w:tab w:val="clear" w:pos="284"/>
          <w:tab w:val="left" w:pos="3005"/>
        </w:tabs>
      </w:pPr>
      <w:r>
        <w:t>Det vil fortsatt være dokumenter med referanser til tidligere håndboknummer, som f.eks. rundskriv. Gyldigheten av disse, og mulige krav som fr</w:t>
      </w:r>
      <w:r w:rsidR="00636D30">
        <w:t>a</w:t>
      </w:r>
      <w:r>
        <w:t>mgår av disse, endres ikke av omnummereringen.</w:t>
      </w:r>
    </w:p>
    <w:sectPr w:rsidR="00FD5FFF" w:rsidSect="006B05BE">
      <w:head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36EE" w14:textId="77777777" w:rsidR="00D91120" w:rsidRDefault="00D91120" w:rsidP="00382638">
      <w:r>
        <w:separator/>
      </w:r>
    </w:p>
  </w:endnote>
  <w:endnote w:type="continuationSeparator" w:id="0">
    <w:p w14:paraId="4329E857" w14:textId="77777777" w:rsidR="00D91120" w:rsidRDefault="00D91120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1C54F" w14:textId="77777777" w:rsidR="00D91120" w:rsidRDefault="00D91120" w:rsidP="00382638">
      <w:r>
        <w:separator/>
      </w:r>
    </w:p>
  </w:footnote>
  <w:footnote w:type="continuationSeparator" w:id="0">
    <w:p w14:paraId="32FEC4B2" w14:textId="77777777" w:rsidR="00D91120" w:rsidRDefault="00D91120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11AAD0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FE676B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proofErr w:type="spellStart"/>
    <w:r w:rsidR="00A32374" w:rsidRPr="00FE676B">
      <w:rPr>
        <w:sz w:val="20"/>
        <w:szCs w:val="18"/>
        <w:highlight w:val="lightGray"/>
      </w:rPr>
      <w:t>Kontraktsnavn</w:t>
    </w:r>
    <w:proofErr w:type="spellEnd"/>
    <w:r w:rsidR="00F127E8">
      <w:rPr>
        <w:sz w:val="20"/>
        <w:szCs w:val="18"/>
      </w:rPr>
      <w:br/>
    </w:r>
    <w:r w:rsidR="00FE676B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6E73B6" w:rsidRPr="003A6E7F">
      <w:rPr>
        <w:b/>
        <w:bCs/>
        <w:sz w:val="20"/>
        <w:szCs w:val="18"/>
      </w:rPr>
      <w:t>Kontrakts</w:t>
    </w:r>
    <w:r w:rsidR="00FE676B">
      <w:rPr>
        <w:b/>
        <w:bCs/>
        <w:sz w:val="20"/>
        <w:szCs w:val="18"/>
      </w:rPr>
      <w:t>informasjon</w:t>
    </w:r>
    <w:proofErr w:type="spellEnd"/>
    <w:r w:rsidR="00F71722" w:rsidRPr="003A6E7F">
      <w:rPr>
        <w:b/>
        <w:bCs/>
        <w:sz w:val="20"/>
        <w:szCs w:val="18"/>
      </w:rPr>
      <w:br/>
    </w:r>
    <w:r w:rsidR="00FE676B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r w:rsidR="00FE676B">
      <w:rPr>
        <w:b/>
        <w:bCs/>
        <w:sz w:val="20"/>
        <w:szCs w:val="18"/>
      </w:rPr>
      <w:t>Dokumentliste</w:t>
    </w:r>
    <w:r w:rsidR="00420813" w:rsidRPr="003A6E7F">
      <w:rPr>
        <w:sz w:val="20"/>
        <w:szCs w:val="18"/>
      </w:rPr>
      <w:ptab w:relativeTo="margin" w:alignment="right" w:leader="none"/>
    </w:r>
    <w:r w:rsidR="00614780">
      <w:rPr>
        <w:sz w:val="20"/>
        <w:szCs w:val="18"/>
        <w:highlight w:val="lightGray"/>
      </w:rPr>
      <w:t>0</w:t>
    </w:r>
    <w:r w:rsidR="00F83E45">
      <w:rPr>
        <w:sz w:val="20"/>
        <w:szCs w:val="18"/>
        <w:highlight w:val="lightGray"/>
      </w:rPr>
      <w:t>1</w:t>
    </w:r>
    <w:r w:rsidR="000630E8" w:rsidRPr="000630E8">
      <w:rPr>
        <w:sz w:val="20"/>
        <w:szCs w:val="18"/>
        <w:highlight w:val="lightGray"/>
      </w:rPr>
      <w:t>.</w:t>
    </w:r>
    <w:r w:rsidR="00F83E45">
      <w:rPr>
        <w:sz w:val="20"/>
        <w:szCs w:val="18"/>
        <w:highlight w:val="lightGray"/>
      </w:rPr>
      <w:t>1</w:t>
    </w:r>
    <w:r w:rsidR="00614780">
      <w:rPr>
        <w:sz w:val="20"/>
        <w:szCs w:val="18"/>
        <w:highlight w:val="lightGray"/>
      </w:rPr>
      <w:t>1</w:t>
    </w:r>
    <w:r w:rsidR="000630E8" w:rsidRPr="000630E8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1783956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630E8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A7B8E"/>
    <w:rsid w:val="002D5F71"/>
    <w:rsid w:val="00317424"/>
    <w:rsid w:val="00374730"/>
    <w:rsid w:val="00382638"/>
    <w:rsid w:val="003A09C2"/>
    <w:rsid w:val="003A3F42"/>
    <w:rsid w:val="003A6E7F"/>
    <w:rsid w:val="003C7141"/>
    <w:rsid w:val="00401672"/>
    <w:rsid w:val="00420813"/>
    <w:rsid w:val="004233F2"/>
    <w:rsid w:val="00437977"/>
    <w:rsid w:val="00453FC5"/>
    <w:rsid w:val="004836BE"/>
    <w:rsid w:val="00492235"/>
    <w:rsid w:val="0049236C"/>
    <w:rsid w:val="004B7B6A"/>
    <w:rsid w:val="004C3D4C"/>
    <w:rsid w:val="004D1C56"/>
    <w:rsid w:val="004F5133"/>
    <w:rsid w:val="005157DB"/>
    <w:rsid w:val="0052027D"/>
    <w:rsid w:val="00533E31"/>
    <w:rsid w:val="00534F3B"/>
    <w:rsid w:val="005779F5"/>
    <w:rsid w:val="00583AF3"/>
    <w:rsid w:val="005A4178"/>
    <w:rsid w:val="005B46DC"/>
    <w:rsid w:val="005C656E"/>
    <w:rsid w:val="005D1B7B"/>
    <w:rsid w:val="005F03DF"/>
    <w:rsid w:val="00614780"/>
    <w:rsid w:val="00631399"/>
    <w:rsid w:val="00633FE8"/>
    <w:rsid w:val="006368BB"/>
    <w:rsid w:val="00636D30"/>
    <w:rsid w:val="00674A0A"/>
    <w:rsid w:val="00682407"/>
    <w:rsid w:val="006B05BE"/>
    <w:rsid w:val="006E2A41"/>
    <w:rsid w:val="006E3C37"/>
    <w:rsid w:val="006E73B6"/>
    <w:rsid w:val="00707342"/>
    <w:rsid w:val="007142AE"/>
    <w:rsid w:val="007147B5"/>
    <w:rsid w:val="007520CE"/>
    <w:rsid w:val="007D2EF6"/>
    <w:rsid w:val="007E0328"/>
    <w:rsid w:val="007F1207"/>
    <w:rsid w:val="0080089D"/>
    <w:rsid w:val="008302D8"/>
    <w:rsid w:val="00863552"/>
    <w:rsid w:val="0090371A"/>
    <w:rsid w:val="00917E8F"/>
    <w:rsid w:val="009474FB"/>
    <w:rsid w:val="00963282"/>
    <w:rsid w:val="009871B4"/>
    <w:rsid w:val="00990E3B"/>
    <w:rsid w:val="0099206D"/>
    <w:rsid w:val="009B7BC0"/>
    <w:rsid w:val="009C7C74"/>
    <w:rsid w:val="009D1BB7"/>
    <w:rsid w:val="009D5621"/>
    <w:rsid w:val="009F07D2"/>
    <w:rsid w:val="00A01103"/>
    <w:rsid w:val="00A32374"/>
    <w:rsid w:val="00A57FC0"/>
    <w:rsid w:val="00A8095F"/>
    <w:rsid w:val="00A82812"/>
    <w:rsid w:val="00A865EB"/>
    <w:rsid w:val="00A86940"/>
    <w:rsid w:val="00AF2EDF"/>
    <w:rsid w:val="00B23C98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30D4"/>
    <w:rsid w:val="00CF7652"/>
    <w:rsid w:val="00D05CC0"/>
    <w:rsid w:val="00D12709"/>
    <w:rsid w:val="00D4364B"/>
    <w:rsid w:val="00D65A81"/>
    <w:rsid w:val="00D91120"/>
    <w:rsid w:val="00D96E80"/>
    <w:rsid w:val="00E20008"/>
    <w:rsid w:val="00E35A9C"/>
    <w:rsid w:val="00E66230"/>
    <w:rsid w:val="00E67C71"/>
    <w:rsid w:val="00E84136"/>
    <w:rsid w:val="00E860C0"/>
    <w:rsid w:val="00E862B2"/>
    <w:rsid w:val="00E90CAA"/>
    <w:rsid w:val="00EC7134"/>
    <w:rsid w:val="00EE6B1F"/>
    <w:rsid w:val="00EE7504"/>
    <w:rsid w:val="00F02504"/>
    <w:rsid w:val="00F127E8"/>
    <w:rsid w:val="00F214D8"/>
    <w:rsid w:val="00F31864"/>
    <w:rsid w:val="00F32E4C"/>
    <w:rsid w:val="00F36190"/>
    <w:rsid w:val="00F43749"/>
    <w:rsid w:val="00F51C69"/>
    <w:rsid w:val="00F66F25"/>
    <w:rsid w:val="00F71722"/>
    <w:rsid w:val="00F83E45"/>
    <w:rsid w:val="00F91F02"/>
    <w:rsid w:val="00FA6411"/>
    <w:rsid w:val="00FB0AB0"/>
    <w:rsid w:val="00FD5FFF"/>
    <w:rsid w:val="00FE676B"/>
    <w:rsid w:val="00FF472C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E35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+og+gate/prosjektering+og+bygging/generelle-kontraktsdokumente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2" ma:contentTypeDescription="" ma:contentTypeScope="" ma:versionID="21a2521b528ac6a982072e7e20e7425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7977889b3918bc4ffc5eddac2576322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853B33B047CF19499CEDDB9873C050E3" PreviousValue="false" LastSyncTimeStamp="2024-10-14T14:03:42.10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2DFD6-C75C-4464-B13D-34C057F75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5B815-ECC6-4070-9B4A-51EDAE9743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11EB82-DB23-4515-A25F-272D382F8518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496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Audun Vognild</cp:lastModifiedBy>
  <cp:revision>33</cp:revision>
  <dcterms:created xsi:type="dcterms:W3CDTF">2024-04-12T05:20:00Z</dcterms:created>
  <dcterms:modified xsi:type="dcterms:W3CDTF">2024-11-01T08:38:00Z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